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0" w:right="323" w:firstLine="0"/>
        <w:jc w:val="right"/>
        <w:rPr>
          <w:rFonts w:ascii="Trebuchet MS"/>
          <w:b/>
          <w:sz w:val="22"/>
        </w:rPr>
      </w:pPr>
      <w:r>
        <w:rPr>
          <w:rFonts w:ascii="Trebuchet MS"/>
          <w:sz w:val="22"/>
        </w:rPr>
        <w:t>Page </w:t>
      </w:r>
      <w:r>
        <w:rPr>
          <w:rFonts w:ascii="Trebuchet MS"/>
          <w:b/>
          <w:sz w:val="22"/>
        </w:rPr>
        <w:t>1 </w:t>
      </w:r>
      <w:r>
        <w:rPr>
          <w:rFonts w:ascii="Trebuchet MS"/>
          <w:sz w:val="22"/>
        </w:rPr>
        <w:t>of </w:t>
      </w:r>
      <w:r>
        <w:rPr>
          <w:rFonts w:ascii="Trebuchet MS"/>
          <w:b/>
          <w:sz w:val="22"/>
        </w:rPr>
        <w:t>23</w: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4"/>
        <w:rPr>
          <w:rFonts w:ascii="Trebuchet MS"/>
          <w:b/>
          <w:sz w:val="26"/>
        </w:rPr>
      </w:pPr>
    </w:p>
    <w:p>
      <w:pPr>
        <w:pStyle w:val="Title"/>
      </w:pPr>
      <w:r>
        <w:rPr/>
        <w:t>PREQUALIFICATION DOCUMENTS</w:t>
      </w:r>
    </w:p>
    <w:p>
      <w:pPr>
        <w:spacing w:line="244" w:lineRule="auto" w:before="498"/>
        <w:ind w:left="659" w:right="1305" w:firstLine="0"/>
        <w:jc w:val="center"/>
        <w:rPr>
          <w:b/>
          <w:sz w:val="31"/>
        </w:rPr>
      </w:pPr>
      <w:r>
        <w:rPr>
          <w:b/>
          <w:spacing w:val="-12"/>
          <w:sz w:val="31"/>
        </w:rPr>
        <w:t>(DISPOSABLE </w:t>
      </w:r>
      <w:r>
        <w:rPr>
          <w:b/>
          <w:spacing w:val="-6"/>
          <w:sz w:val="31"/>
        </w:rPr>
        <w:t>ITEMS </w:t>
      </w:r>
      <w:r>
        <w:rPr>
          <w:b/>
          <w:spacing w:val="-10"/>
          <w:sz w:val="31"/>
        </w:rPr>
        <w:t>(CATH LAB </w:t>
      </w:r>
      <w:r>
        <w:rPr>
          <w:b/>
          <w:sz w:val="31"/>
        </w:rPr>
        <w:t>&amp; </w:t>
      </w:r>
      <w:r>
        <w:rPr>
          <w:b/>
          <w:spacing w:val="-11"/>
          <w:sz w:val="31"/>
        </w:rPr>
        <w:t>ELECTROPHYSIOLOGY </w:t>
      </w:r>
      <w:r>
        <w:rPr>
          <w:b/>
          <w:spacing w:val="-10"/>
          <w:sz w:val="31"/>
        </w:rPr>
        <w:t>DEPARTMENTS)</w:t>
      </w:r>
    </w:p>
    <w:p>
      <w:pPr>
        <w:pStyle w:val="BodyText"/>
        <w:spacing w:before="3"/>
        <w:rPr>
          <w:b/>
          <w:sz w:val="35"/>
        </w:rPr>
      </w:pPr>
    </w:p>
    <w:p>
      <w:pPr>
        <w:pStyle w:val="Heading2"/>
        <w:spacing w:before="0"/>
        <w:ind w:right="1309"/>
        <w:rPr>
          <w:sz w:val="31"/>
        </w:rPr>
      </w:pPr>
      <w:bookmarkStart w:name="(Original manufacturers/their authorized" w:id="1"/>
      <w:bookmarkEnd w:id="1"/>
      <w:r>
        <w:rPr>
          <w:b w:val="0"/>
        </w:rPr>
      </w:r>
      <w:r>
        <w:rPr>
          <w:sz w:val="31"/>
        </w:rPr>
        <w:t>(</w:t>
      </w:r>
      <w:r>
        <w:rPr/>
        <w:t>Original manufacturers/their authorized sole agents/suppliers and in case of imported goods their authorized agents/importers/suppliers in Pakistan</w:t>
      </w:r>
      <w:r>
        <w:rPr>
          <w:sz w:val="31"/>
        </w:rPr>
        <w:t>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829946</wp:posOffset>
            </wp:positionH>
            <wp:positionV relativeFrom="paragraph">
              <wp:posOffset>183175</wp:posOffset>
            </wp:positionV>
            <wp:extent cx="1925534" cy="1921097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5534" cy="1921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4447550</wp:posOffset>
            </wp:positionH>
            <wp:positionV relativeFrom="paragraph">
              <wp:posOffset>183151</wp:posOffset>
            </wp:positionV>
            <wp:extent cx="2578136" cy="2025586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136" cy="2025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34"/>
        </w:rPr>
      </w:pPr>
    </w:p>
    <w:p>
      <w:pPr>
        <w:spacing w:before="268"/>
        <w:ind w:left="659" w:right="1039" w:firstLine="0"/>
        <w:jc w:val="center"/>
        <w:rPr>
          <w:b/>
          <w:sz w:val="28"/>
        </w:rPr>
      </w:pPr>
      <w:r>
        <w:rPr>
          <w:b/>
          <w:sz w:val="28"/>
        </w:rPr>
        <w:t>(FINANCIAL YEAR 2021-22)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2"/>
        <w:rPr>
          <w:b/>
          <w:sz w:val="29"/>
        </w:rPr>
      </w:pPr>
    </w:p>
    <w:p>
      <w:pPr>
        <w:spacing w:line="271" w:lineRule="auto" w:before="0"/>
        <w:ind w:left="1780" w:right="1770" w:hanging="1403"/>
        <w:jc w:val="left"/>
        <w:rPr>
          <w:b/>
          <w:sz w:val="42"/>
        </w:rPr>
      </w:pPr>
      <w:r>
        <w:rPr>
          <w:b/>
          <w:sz w:val="42"/>
          <w:u w:val="thick"/>
        </w:rPr>
        <w:t>RAWALPINDI INSTITUTE OF CARDIOLOGY</w:t>
      </w:r>
      <w:r>
        <w:rPr>
          <w:b/>
          <w:sz w:val="42"/>
        </w:rPr>
        <w:t> </w:t>
      </w:r>
      <w:r>
        <w:rPr>
          <w:b/>
          <w:sz w:val="42"/>
          <w:u w:val="thick"/>
        </w:rPr>
        <w:t>RAWAL ROAD, RAWALPINDI</w:t>
      </w:r>
    </w:p>
    <w:p>
      <w:pPr>
        <w:pStyle w:val="BodyText"/>
        <w:spacing w:before="10"/>
        <w:rPr>
          <w:b/>
          <w:sz w:val="28"/>
        </w:rPr>
      </w:pPr>
    </w:p>
    <w:p>
      <w:pPr>
        <w:spacing w:before="93"/>
        <w:ind w:left="9" w:right="1309" w:firstLine="0"/>
        <w:jc w:val="center"/>
        <w:rPr>
          <w:b/>
          <w:sz w:val="36"/>
        </w:rPr>
      </w:pPr>
      <w:r>
        <w:rPr>
          <w:b/>
          <w:sz w:val="36"/>
        </w:rPr>
        <w:t>Phone No: 051-9281111-20</w:t>
      </w:r>
    </w:p>
    <w:p>
      <w:pPr>
        <w:spacing w:before="57"/>
        <w:ind w:left="10" w:right="1309" w:firstLine="0"/>
        <w:jc w:val="center"/>
        <w:rPr>
          <w:b/>
          <w:sz w:val="36"/>
        </w:rPr>
      </w:pPr>
      <w:r>
        <w:rPr>
          <w:b/>
          <w:sz w:val="36"/>
        </w:rPr>
        <w:t>Fax No: 051-9281357</w:t>
      </w:r>
    </w:p>
    <w:p>
      <w:pPr>
        <w:spacing w:before="66"/>
        <w:ind w:left="659" w:right="1974" w:firstLine="0"/>
        <w:jc w:val="center"/>
        <w:rPr>
          <w:b/>
          <w:sz w:val="36"/>
        </w:rPr>
      </w:pPr>
      <w:r>
        <w:rPr>
          <w:b/>
          <w:sz w:val="36"/>
        </w:rPr>
        <w:t>E-Mail: </w:t>
      </w:r>
      <w:hyperlink r:id="rId7">
        <w:r>
          <w:rPr>
            <w:b/>
            <w:color w:val="0000FF"/>
            <w:sz w:val="36"/>
            <w:u w:val="thick" w:color="0000FF"/>
          </w:rPr>
          <w:t>purchaseric272@gmail.com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pStyle w:val="BodyText"/>
        <w:spacing w:before="103"/>
        <w:ind w:left="655"/>
        <w:rPr>
          <w:rFonts w:ascii="Trebuchet MS"/>
        </w:rPr>
      </w:pPr>
      <w:r>
        <w:rPr>
          <w:rFonts w:ascii="Trebuchet MS"/>
        </w:rPr>
        <w:t>Prequalification Documents for Disposable Items for Cath Lab &amp; EP Department FY 2021-22</w:t>
      </w:r>
    </w:p>
    <w:p>
      <w:pPr>
        <w:spacing w:after="0"/>
        <w:rPr>
          <w:rFonts w:ascii="Trebuchet MS"/>
        </w:rPr>
        <w:sectPr>
          <w:type w:val="continuous"/>
          <w:pgSz w:w="12240" w:h="15840"/>
          <w:pgMar w:top="60" w:bottom="0" w:left="1160" w:right="280"/>
        </w:sectPr>
      </w:pPr>
    </w:p>
    <w:p>
      <w:pPr>
        <w:pStyle w:val="BodyText"/>
        <w:spacing w:before="5"/>
        <w:rPr>
          <w:rFonts w:ascii="Trebuchet MS"/>
          <w:sz w:val="3"/>
        </w:rPr>
      </w:pPr>
      <w:r>
        <w:rPr/>
        <w:pict>
          <v:shape style="position:absolute;margin-left:76.200005pt;margin-top:758.200989pt;width:494.9pt;height:4.45pt;mso-position-horizontal-relative:page;mso-position-vertical-relative:page;z-index:15730688" coordorigin="1524,15164" coordsize="9898,89" path="m11421,15238l1524,15238,1524,15253,11421,15253,11421,15238xm11421,15164l1524,15164,1524,15224,11421,15224,11421,15164xe" filled="true" fillcolor="#602221" stroked="false">
            <v:path arrowok="t"/>
            <v:fill type="solid"/>
            <w10:wrap type="none"/>
          </v:shape>
        </w:pict>
      </w:r>
    </w:p>
    <w:p>
      <w:pPr>
        <w:pStyle w:val="BodyText"/>
        <w:ind w:left="122"/>
        <w:rPr>
          <w:rFonts w:ascii="Trebuchet MS"/>
          <w:sz w:val="20"/>
        </w:rPr>
      </w:pPr>
      <w:r>
        <w:rPr>
          <w:rFonts w:ascii="Trebuchet MS"/>
          <w:sz w:val="20"/>
        </w:rPr>
        <w:pict>
          <v:group style="width:493.8pt;height:83.15pt;mso-position-horizontal-relative:char;mso-position-vertical-relative:line" coordorigin="0,0" coordsize="9876,1663">
            <v:shape style="position:absolute;left:15;top:45;width:9861;height:1617" type="#_x0000_t75" stroked="false">
              <v:imagedata r:id="rId10" o:title=""/>
            </v:shape>
            <v:shape style="position:absolute;left:30;top:30;width:9792;height:1560" coordorigin="30,30" coordsize="9792,1560" path="m9821,30l311,30,237,39,169,65,113,106,68,158,40,221,30,290,30,1590,9539,1590,9614,1581,9681,1555,9738,1514,9782,1462,9810,1399,9821,1330,9821,30xe" filled="true" fillcolor="#000000" stroked="false">
              <v:path arrowok="t"/>
              <v:fill type="solid"/>
            </v:shape>
            <v:shape style="position:absolute;left:30;top:30;width:9792;height:1560" coordorigin="30,30" coordsize="9792,1560" path="m311,30l9821,30,9821,1330,9810,1399,9782,1462,9738,1514,9681,1555,9614,1581,9539,1590,30,1590,30,290,40,221,68,158,113,106,169,65,237,39,311,30xe" filled="false" stroked="true" strokeweight="3.0pt" strokecolor="#f1f1f1">
              <v:path arrowok="t"/>
              <v:stroke dashstyle="solid"/>
            </v:shape>
            <v:shape style="position:absolute;left:0;top:0;width:9876;height:1663" type="#_x0000_t202" filled="false" stroked="false">
              <v:textbox inset="0,0,0,0">
                <w:txbxContent>
                  <w:p>
                    <w:pPr>
                      <w:spacing w:before="207"/>
                      <w:ind w:left="1326" w:right="615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  <w:u w:val="thick" w:color="FFFFFF"/>
                      </w:rPr>
                      <w:t>INVITATION</w:t>
                    </w:r>
                    <w:r>
                      <w:rPr>
                        <w:b/>
                        <w:color w:val="FFFFFF"/>
                        <w:spacing w:val="-78"/>
                        <w:sz w:val="36"/>
                        <w:u w:val="thick" w:color="FFFFFF"/>
                      </w:rPr>
                      <w:t> </w:t>
                    </w:r>
                    <w:r>
                      <w:rPr>
                        <w:b/>
                        <w:color w:val="FFFFFF"/>
                        <w:sz w:val="36"/>
                        <w:u w:val="thick" w:color="FFFFFF"/>
                      </w:rPr>
                      <w:t>FOR</w:t>
                    </w:r>
                    <w:r>
                      <w:rPr>
                        <w:b/>
                        <w:color w:val="FFFFFF"/>
                        <w:spacing w:val="-80"/>
                        <w:sz w:val="36"/>
                        <w:u w:val="thick" w:color="FFFFFF"/>
                      </w:rPr>
                      <w:t> </w:t>
                    </w:r>
                    <w:r>
                      <w:rPr>
                        <w:b/>
                        <w:color w:val="FFFFFF"/>
                        <w:spacing w:val="-4"/>
                        <w:sz w:val="36"/>
                        <w:u w:val="thick" w:color="FFFFFF"/>
                      </w:rPr>
                      <w:t>PREQUALIFICATION</w:t>
                    </w:r>
                    <w:r>
                      <w:rPr>
                        <w:b/>
                        <w:color w:val="FFFFFF"/>
                        <w:spacing w:val="-77"/>
                        <w:sz w:val="36"/>
                        <w:u w:val="thick" w:color="FFFFFF"/>
                      </w:rPr>
                      <w:t> </w:t>
                    </w:r>
                    <w:r>
                      <w:rPr>
                        <w:b/>
                        <w:color w:val="FFFFFF"/>
                        <w:spacing w:val="-3"/>
                        <w:sz w:val="36"/>
                        <w:u w:val="thick" w:color="FFFFFF"/>
                      </w:rPr>
                      <w:t>(2021-22)</w:t>
                    </w:r>
                  </w:p>
                  <w:p>
                    <w:pPr>
                      <w:spacing w:before="25"/>
                      <w:ind w:left="408" w:right="615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color w:val="FFFFFF"/>
                        <w:sz w:val="22"/>
                      </w:rPr>
                      <w:t>Original </w:t>
                    </w:r>
                    <w:r>
                      <w:rPr>
                        <w:b/>
                        <w:color w:val="FFFFFF"/>
                        <w:sz w:val="22"/>
                      </w:rPr>
                      <w:t>manufacturers/their authorized sole agents/suppliers and</w:t>
                    </w:r>
                  </w:p>
                  <w:p>
                    <w:pPr>
                      <w:spacing w:before="16"/>
                      <w:ind w:left="394" w:right="615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FFFF"/>
                        <w:sz w:val="22"/>
                      </w:rPr>
                      <w:t>in case of imported goods their authorized agents/importers/suppliers in Pakistan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/>
          <w:sz w:val="20"/>
        </w:rPr>
      </w:r>
    </w:p>
    <w:p>
      <w:pPr>
        <w:pStyle w:val="BodyText"/>
        <w:spacing w:before="2"/>
        <w:rPr>
          <w:rFonts w:ascii="Trebuchet MS"/>
          <w:sz w:val="14"/>
        </w:rPr>
      </w:pPr>
    </w:p>
    <w:p>
      <w:pPr>
        <w:spacing w:before="61"/>
        <w:ind w:left="2202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single"/>
        </w:rPr>
        <w:t>REFERENCE NO. RIC/PO/260/21, DATED 13-07-2021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73" w:lineRule="auto" w:before="193" w:after="0"/>
        <w:ind w:left="117" w:right="774" w:firstLine="9"/>
        <w:jc w:val="both"/>
        <w:rPr>
          <w:sz w:val="22"/>
        </w:rPr>
      </w:pPr>
      <w:r>
        <w:rPr>
          <w:sz w:val="22"/>
        </w:rPr>
        <w:t>Rawalpindi Institute of Cardiology, Rawal Road, Rawalpindi, invites the eligible bidders (original manufacturers/their authorized sole agents/suppliers </w:t>
      </w:r>
      <w:r>
        <w:rPr>
          <w:spacing w:val="-3"/>
          <w:sz w:val="22"/>
        </w:rPr>
        <w:t>and </w:t>
      </w:r>
      <w:r>
        <w:rPr>
          <w:spacing w:val="4"/>
          <w:sz w:val="22"/>
        </w:rPr>
        <w:t>in </w:t>
      </w:r>
      <w:r>
        <w:rPr>
          <w:spacing w:val="2"/>
          <w:sz w:val="22"/>
        </w:rPr>
        <w:t>case </w:t>
      </w:r>
      <w:r>
        <w:rPr>
          <w:sz w:val="22"/>
        </w:rPr>
        <w:t>of imported </w:t>
      </w:r>
      <w:r>
        <w:rPr>
          <w:spacing w:val="-3"/>
          <w:sz w:val="22"/>
        </w:rPr>
        <w:t>goods </w:t>
      </w:r>
      <w:r>
        <w:rPr>
          <w:sz w:val="22"/>
        </w:rPr>
        <w:t>their authorized agents/importers/suppliers </w:t>
      </w:r>
      <w:r>
        <w:rPr>
          <w:spacing w:val="4"/>
          <w:sz w:val="22"/>
        </w:rPr>
        <w:t>in</w:t>
      </w:r>
      <w:r>
        <w:rPr>
          <w:spacing w:val="-45"/>
          <w:sz w:val="22"/>
        </w:rPr>
        <w:t> </w:t>
      </w:r>
      <w:r>
        <w:rPr>
          <w:sz w:val="22"/>
        </w:rPr>
        <w:t>Pakistan for supply of Goods) for prequalification of medicine</w:t>
      </w:r>
    </w:p>
    <w:p>
      <w:pPr>
        <w:pStyle w:val="BodyText"/>
        <w:spacing w:line="253" w:lineRule="exact"/>
        <w:ind w:left="117"/>
        <w:jc w:val="both"/>
      </w:pPr>
      <w:r>
        <w:rPr/>
        <w:t>/ drugs.</w:t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83" w:lineRule="auto" w:before="0" w:after="0"/>
        <w:ind w:left="117" w:right="785" w:firstLine="9"/>
        <w:jc w:val="both"/>
        <w:rPr>
          <w:sz w:val="22"/>
        </w:rPr>
      </w:pPr>
      <w:r>
        <w:rPr>
          <w:sz w:val="22"/>
        </w:rPr>
        <w:t>Prequalification shall </w:t>
      </w:r>
      <w:r>
        <w:rPr>
          <w:spacing w:val="-4"/>
          <w:sz w:val="22"/>
        </w:rPr>
        <w:t>be </w:t>
      </w:r>
      <w:r>
        <w:rPr>
          <w:sz w:val="22"/>
        </w:rPr>
        <w:t>conducted as </w:t>
      </w:r>
      <w:r>
        <w:rPr>
          <w:spacing w:val="-3"/>
          <w:sz w:val="22"/>
        </w:rPr>
        <w:t>per </w:t>
      </w:r>
      <w:r>
        <w:rPr>
          <w:sz w:val="22"/>
        </w:rPr>
        <w:t>the procedure specified in the Prequalification Documents.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0" w:after="0"/>
        <w:ind w:left="838" w:right="0" w:hanging="712"/>
        <w:jc w:val="both"/>
        <w:rPr>
          <w:sz w:val="22"/>
        </w:rPr>
      </w:pPr>
      <w:r>
        <w:rPr>
          <w:sz w:val="22"/>
        </w:rPr>
        <w:t>A complete set of original Documents shall </w:t>
      </w:r>
      <w:r>
        <w:rPr>
          <w:spacing w:val="-4"/>
          <w:sz w:val="22"/>
        </w:rPr>
        <w:t>be </w:t>
      </w:r>
      <w:r>
        <w:rPr>
          <w:sz w:val="22"/>
        </w:rPr>
        <w:t>downloaded </w:t>
      </w:r>
      <w:r>
        <w:rPr>
          <w:spacing w:val="2"/>
          <w:sz w:val="22"/>
        </w:rPr>
        <w:t>from </w:t>
      </w:r>
      <w:hyperlink r:id="rId11">
        <w:r>
          <w:rPr>
            <w:b/>
            <w:sz w:val="22"/>
            <w:u w:val="single"/>
          </w:rPr>
          <w:t>www.ppra.punjab.gov.pk</w:t>
        </w:r>
        <w:r>
          <w:rPr>
            <w:b/>
            <w:spacing w:val="8"/>
            <w:sz w:val="22"/>
          </w:rPr>
          <w:t> </w:t>
        </w:r>
      </w:hyperlink>
      <w:r>
        <w:rPr>
          <w:sz w:val="22"/>
        </w:rPr>
        <w:t>&amp;</w:t>
      </w:r>
    </w:p>
    <w:p>
      <w:pPr>
        <w:spacing w:before="36"/>
        <w:ind w:left="117" w:right="0" w:firstLine="0"/>
        <w:jc w:val="both"/>
        <w:rPr>
          <w:sz w:val="22"/>
        </w:rPr>
      </w:pPr>
      <w:hyperlink r:id="rId12">
        <w:r>
          <w:rPr>
            <w:b/>
            <w:sz w:val="22"/>
            <w:u w:val="single"/>
          </w:rPr>
          <w:t>www.ric.gop.pk</w:t>
        </w:r>
        <w:r>
          <w:rPr>
            <w:b/>
            <w:sz w:val="22"/>
          </w:rPr>
          <w:t> </w:t>
        </w:r>
      </w:hyperlink>
      <w:r>
        <w:rPr>
          <w:sz w:val="22"/>
        </w:rPr>
        <w:t>until the closing date for the submission of documents.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68" w:lineRule="auto" w:before="93" w:after="0"/>
        <w:ind w:left="127" w:right="775" w:firstLine="9"/>
        <w:jc w:val="both"/>
        <w:rPr>
          <w:sz w:val="22"/>
        </w:rPr>
      </w:pPr>
      <w:r>
        <w:rPr>
          <w:sz w:val="22"/>
        </w:rPr>
        <w:t>Firm shall </w:t>
      </w:r>
      <w:r>
        <w:rPr>
          <w:spacing w:val="-3"/>
          <w:sz w:val="22"/>
        </w:rPr>
        <w:t>pay </w:t>
      </w:r>
      <w:r>
        <w:rPr>
          <w:sz w:val="22"/>
        </w:rPr>
        <w:t>a non-refundable Prequalification fee of </w:t>
      </w:r>
      <w:r>
        <w:rPr>
          <w:b/>
          <w:sz w:val="22"/>
        </w:rPr>
        <w:t>Rs. 1000/- </w:t>
      </w:r>
      <w:r>
        <w:rPr>
          <w:spacing w:val="2"/>
          <w:sz w:val="22"/>
        </w:rPr>
        <w:t>from </w:t>
      </w:r>
      <w:r>
        <w:rPr>
          <w:spacing w:val="-4"/>
          <w:sz w:val="22"/>
        </w:rPr>
        <w:t>the </w:t>
      </w:r>
      <w:r>
        <w:rPr>
          <w:sz w:val="22"/>
        </w:rPr>
        <w:t>Account </w:t>
      </w:r>
      <w:r>
        <w:rPr>
          <w:spacing w:val="2"/>
          <w:sz w:val="22"/>
        </w:rPr>
        <w:t>office </w:t>
      </w:r>
      <w:r>
        <w:rPr>
          <w:spacing w:val="-4"/>
          <w:sz w:val="22"/>
        </w:rPr>
        <w:t>of </w:t>
      </w:r>
      <w:r>
        <w:rPr>
          <w:sz w:val="22"/>
        </w:rPr>
        <w:t>Rawalpindi Institute of Cardiology, Rawal Road, Rawalpindi after submission of a written application on </w:t>
      </w:r>
      <w:r>
        <w:rPr>
          <w:spacing w:val="-3"/>
          <w:sz w:val="22"/>
        </w:rPr>
        <w:t>letter</w:t>
      </w:r>
      <w:r>
        <w:rPr>
          <w:spacing w:val="5"/>
          <w:sz w:val="22"/>
        </w:rPr>
        <w:t> </w:t>
      </w:r>
      <w:r>
        <w:rPr>
          <w:sz w:val="22"/>
        </w:rPr>
        <w:t>head.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64" w:lineRule="auto" w:before="0" w:after="0"/>
        <w:ind w:left="127" w:right="785" w:firstLine="9"/>
        <w:jc w:val="both"/>
        <w:rPr>
          <w:sz w:val="22"/>
        </w:rPr>
      </w:pPr>
      <w:r>
        <w:rPr>
          <w:b/>
          <w:sz w:val="22"/>
        </w:rPr>
        <w:t>Pre-bid meeting </w:t>
      </w:r>
      <w:r>
        <w:rPr>
          <w:spacing w:val="-3"/>
          <w:sz w:val="22"/>
        </w:rPr>
        <w:t>will </w:t>
      </w:r>
      <w:r>
        <w:rPr>
          <w:spacing w:val="-4"/>
          <w:sz w:val="22"/>
        </w:rPr>
        <w:t>be</w:t>
      </w:r>
      <w:r>
        <w:rPr>
          <w:spacing w:val="53"/>
          <w:sz w:val="22"/>
        </w:rPr>
        <w:t> </w:t>
      </w:r>
      <w:r>
        <w:rPr>
          <w:sz w:val="22"/>
        </w:rPr>
        <w:t>held on </w:t>
      </w:r>
      <w:r>
        <w:rPr>
          <w:b/>
          <w:sz w:val="22"/>
        </w:rPr>
        <w:t>19-07-2021 </w:t>
      </w:r>
      <w:r>
        <w:rPr>
          <w:b/>
          <w:spacing w:val="-4"/>
          <w:sz w:val="22"/>
        </w:rPr>
        <w:t>at  </w:t>
      </w:r>
      <w:r>
        <w:rPr>
          <w:b/>
          <w:sz w:val="22"/>
        </w:rPr>
        <w:t>10:00 am </w:t>
      </w:r>
      <w:r>
        <w:rPr>
          <w:spacing w:val="-3"/>
          <w:sz w:val="22"/>
        </w:rPr>
        <w:t>under </w:t>
      </w:r>
      <w:r>
        <w:rPr>
          <w:sz w:val="22"/>
        </w:rPr>
        <w:t>the chairmanship of Executive Director, Rawalpindi institute of cardiology Rawalpindi. (If any</w:t>
      </w:r>
      <w:r>
        <w:rPr>
          <w:spacing w:val="-13"/>
          <w:sz w:val="22"/>
        </w:rPr>
        <w:t> </w:t>
      </w:r>
      <w:r>
        <w:rPr>
          <w:spacing w:val="-3"/>
          <w:sz w:val="22"/>
        </w:rPr>
        <w:t>query)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73" w:lineRule="auto" w:before="0" w:after="0"/>
        <w:ind w:left="117" w:right="768" w:firstLine="9"/>
        <w:jc w:val="both"/>
        <w:rPr>
          <w:sz w:val="22"/>
        </w:rPr>
      </w:pPr>
      <w:r>
        <w:rPr>
          <w:sz w:val="22"/>
        </w:rPr>
        <w:t>Prequalified </w:t>
      </w:r>
      <w:r>
        <w:rPr>
          <w:spacing w:val="-3"/>
          <w:sz w:val="22"/>
        </w:rPr>
        <w:t>documents </w:t>
      </w:r>
      <w:r>
        <w:rPr>
          <w:sz w:val="22"/>
        </w:rPr>
        <w:t>to </w:t>
      </w:r>
      <w:r>
        <w:rPr>
          <w:spacing w:val="-4"/>
          <w:sz w:val="22"/>
        </w:rPr>
        <w:t>be </w:t>
      </w:r>
      <w:r>
        <w:rPr>
          <w:sz w:val="22"/>
        </w:rPr>
        <w:t>submitted </w:t>
      </w:r>
      <w:r>
        <w:rPr>
          <w:spacing w:val="-4"/>
          <w:sz w:val="22"/>
        </w:rPr>
        <w:t>by </w:t>
      </w:r>
      <w:r>
        <w:rPr>
          <w:sz w:val="22"/>
        </w:rPr>
        <w:t>the interested bidders on </w:t>
      </w:r>
      <w:r>
        <w:rPr>
          <w:b/>
          <w:sz w:val="22"/>
        </w:rPr>
        <w:t>27-07-2021 at 11:00 AM </w:t>
      </w:r>
      <w:r>
        <w:rPr>
          <w:sz w:val="22"/>
        </w:rPr>
        <w:t>positively in the Purchase Office at Rawalpindi Institute of Cardiology, Rawal Road Rawalpindi. </w:t>
      </w:r>
      <w:r>
        <w:rPr>
          <w:spacing w:val="3"/>
          <w:sz w:val="22"/>
        </w:rPr>
        <w:t>The </w:t>
      </w:r>
      <w:r>
        <w:rPr>
          <w:sz w:val="22"/>
        </w:rPr>
        <w:t>bids received </w:t>
      </w:r>
      <w:r>
        <w:rPr>
          <w:spacing w:val="2"/>
          <w:sz w:val="22"/>
        </w:rPr>
        <w:t>till </w:t>
      </w:r>
      <w:r>
        <w:rPr>
          <w:sz w:val="22"/>
        </w:rPr>
        <w:t>the stipulated </w:t>
      </w:r>
      <w:r>
        <w:rPr>
          <w:spacing w:val="-3"/>
          <w:sz w:val="22"/>
        </w:rPr>
        <w:t>date </w:t>
      </w:r>
      <w:r>
        <w:rPr>
          <w:sz w:val="22"/>
        </w:rPr>
        <w:t>&amp; time shall </w:t>
      </w:r>
      <w:r>
        <w:rPr>
          <w:spacing w:val="-4"/>
          <w:sz w:val="22"/>
        </w:rPr>
        <w:t>be </w:t>
      </w:r>
      <w:r>
        <w:rPr>
          <w:sz w:val="22"/>
        </w:rPr>
        <w:t>opened on the same </w:t>
      </w:r>
      <w:r>
        <w:rPr>
          <w:spacing w:val="-3"/>
          <w:sz w:val="22"/>
        </w:rPr>
        <w:t>day </w:t>
      </w:r>
      <w:r>
        <w:rPr>
          <w:sz w:val="22"/>
        </w:rPr>
        <w:t>at </w:t>
      </w:r>
      <w:r>
        <w:rPr>
          <w:b/>
          <w:sz w:val="22"/>
        </w:rPr>
        <w:t>11:30 AM </w:t>
      </w:r>
      <w:r>
        <w:rPr>
          <w:spacing w:val="4"/>
          <w:sz w:val="22"/>
        </w:rPr>
        <w:t>in </w:t>
      </w:r>
      <w:r>
        <w:rPr>
          <w:sz w:val="22"/>
        </w:rPr>
        <w:t>the presence of </w:t>
      </w:r>
      <w:r>
        <w:rPr>
          <w:spacing w:val="-4"/>
          <w:sz w:val="22"/>
        </w:rPr>
        <w:t>the </w:t>
      </w:r>
      <w:r>
        <w:rPr>
          <w:sz w:val="22"/>
        </w:rPr>
        <w:t>bidders or </w:t>
      </w:r>
      <w:r>
        <w:rPr>
          <w:spacing w:val="-3"/>
          <w:sz w:val="22"/>
        </w:rPr>
        <w:t>their </w:t>
      </w:r>
      <w:r>
        <w:rPr>
          <w:sz w:val="22"/>
        </w:rPr>
        <w:t>authorized representatives (who choose to attend) by the purchase committee.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73" w:lineRule="auto" w:before="0" w:after="0"/>
        <w:ind w:left="117" w:right="795" w:firstLine="9"/>
        <w:jc w:val="both"/>
        <w:rPr>
          <w:sz w:val="22"/>
        </w:rPr>
      </w:pPr>
      <w:r>
        <w:rPr>
          <w:spacing w:val="-3"/>
          <w:sz w:val="22"/>
        </w:rPr>
        <w:t>The </w:t>
      </w:r>
      <w:r>
        <w:rPr>
          <w:sz w:val="22"/>
        </w:rPr>
        <w:t>Request for Proposals (RFP) </w:t>
      </w:r>
      <w:r>
        <w:rPr>
          <w:spacing w:val="-3"/>
          <w:sz w:val="22"/>
        </w:rPr>
        <w:t>will </w:t>
      </w:r>
      <w:r>
        <w:rPr>
          <w:spacing w:val="-4"/>
          <w:sz w:val="22"/>
        </w:rPr>
        <w:t>be </w:t>
      </w:r>
      <w:r>
        <w:rPr>
          <w:sz w:val="22"/>
        </w:rPr>
        <w:t>called only </w:t>
      </w:r>
      <w:r>
        <w:rPr>
          <w:spacing w:val="2"/>
          <w:sz w:val="22"/>
        </w:rPr>
        <w:t>from </w:t>
      </w:r>
      <w:r>
        <w:rPr>
          <w:sz w:val="22"/>
        </w:rPr>
        <w:t>the Prequalified Firms by the concerned procuring</w:t>
      </w:r>
      <w:r>
        <w:rPr>
          <w:spacing w:val="-23"/>
          <w:sz w:val="22"/>
        </w:rPr>
        <w:t> </w:t>
      </w:r>
      <w:r>
        <w:rPr>
          <w:sz w:val="22"/>
        </w:rPr>
        <w:t>agencies.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73" w:lineRule="auto" w:before="201" w:after="0"/>
        <w:ind w:left="117" w:right="774" w:firstLine="9"/>
        <w:jc w:val="both"/>
        <w:rPr>
          <w:sz w:val="22"/>
        </w:rPr>
      </w:pPr>
      <w:r>
        <w:rPr>
          <w:sz w:val="22"/>
        </w:rPr>
        <w:t>In an event where the last </w:t>
      </w:r>
      <w:r>
        <w:rPr>
          <w:spacing w:val="-3"/>
          <w:sz w:val="22"/>
        </w:rPr>
        <w:t>date </w:t>
      </w:r>
      <w:r>
        <w:rPr>
          <w:sz w:val="22"/>
        </w:rPr>
        <w:t>for submission of bids </w:t>
      </w:r>
      <w:r>
        <w:rPr>
          <w:spacing w:val="-4"/>
          <w:sz w:val="22"/>
        </w:rPr>
        <w:t>be </w:t>
      </w:r>
      <w:r>
        <w:rPr>
          <w:sz w:val="22"/>
        </w:rPr>
        <w:t>declared a public holiday the </w:t>
      </w:r>
      <w:r>
        <w:rPr>
          <w:spacing w:val="-3"/>
          <w:sz w:val="22"/>
        </w:rPr>
        <w:t>due date </w:t>
      </w:r>
      <w:r>
        <w:rPr>
          <w:sz w:val="22"/>
        </w:rPr>
        <w:t>for submission and opening of bids shall </w:t>
      </w:r>
      <w:r>
        <w:rPr>
          <w:spacing w:val="-4"/>
          <w:sz w:val="22"/>
        </w:rPr>
        <w:t>be </w:t>
      </w:r>
      <w:r>
        <w:rPr>
          <w:sz w:val="22"/>
        </w:rPr>
        <w:t>the following working </w:t>
      </w:r>
      <w:r>
        <w:rPr>
          <w:spacing w:val="-3"/>
          <w:sz w:val="22"/>
        </w:rPr>
        <w:t>day </w:t>
      </w:r>
      <w:r>
        <w:rPr>
          <w:sz w:val="22"/>
        </w:rPr>
        <w:t>at the same appointed </w:t>
      </w:r>
      <w:r>
        <w:rPr>
          <w:spacing w:val="-3"/>
          <w:sz w:val="22"/>
        </w:rPr>
        <w:t>timings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venue.</w:t>
      </w:r>
    </w:p>
    <w:p>
      <w:pPr>
        <w:pStyle w:val="BodyText"/>
        <w:spacing w:before="4"/>
        <w:rPr>
          <w:sz w:val="23"/>
        </w:rPr>
      </w:pPr>
    </w:p>
    <w:p>
      <w:pPr>
        <w:pStyle w:val="Heading3"/>
        <w:spacing w:line="247" w:lineRule="auto"/>
        <w:ind w:left="117" w:right="824"/>
      </w:pPr>
      <w:r>
        <w:rPr/>
        <w:t>Note: The procurement shall be governed by the Punjab Procurement Rules, 2014. (amended 2020)</w:t>
      </w:r>
    </w:p>
    <w:p>
      <w:pPr>
        <w:pStyle w:val="BodyText"/>
        <w:rPr>
          <w:b/>
          <w:sz w:val="34"/>
        </w:rPr>
      </w:pPr>
    </w:p>
    <w:p>
      <w:pPr>
        <w:spacing w:line="252" w:lineRule="exact" w:before="0"/>
        <w:ind w:left="117" w:right="0" w:firstLine="0"/>
        <w:jc w:val="left"/>
        <w:rPr>
          <w:b/>
          <w:sz w:val="22"/>
        </w:rPr>
      </w:pPr>
      <w:r>
        <w:rPr>
          <w:b/>
          <w:sz w:val="22"/>
        </w:rPr>
        <w:t>Executive Director</w:t>
      </w:r>
    </w:p>
    <w:p>
      <w:pPr>
        <w:spacing w:line="237" w:lineRule="auto" w:before="1"/>
        <w:ind w:left="117" w:right="6652" w:firstLine="0"/>
        <w:jc w:val="left"/>
        <w:rPr>
          <w:b/>
          <w:sz w:val="22"/>
        </w:rPr>
      </w:pPr>
      <w:r>
        <w:rPr>
          <w:b/>
          <w:spacing w:val="-4"/>
          <w:sz w:val="22"/>
        </w:rPr>
        <w:t>Rawalpindi </w:t>
      </w:r>
      <w:r>
        <w:rPr>
          <w:b/>
          <w:spacing w:val="-5"/>
          <w:sz w:val="22"/>
        </w:rPr>
        <w:t>Institute </w:t>
      </w:r>
      <w:r>
        <w:rPr>
          <w:b/>
          <w:spacing w:val="-6"/>
          <w:sz w:val="22"/>
        </w:rPr>
        <w:t>of </w:t>
      </w:r>
      <w:r>
        <w:rPr>
          <w:b/>
          <w:spacing w:val="-3"/>
          <w:sz w:val="22"/>
        </w:rPr>
        <w:t>Cardiology </w:t>
      </w:r>
      <w:r>
        <w:rPr>
          <w:b/>
          <w:sz w:val="22"/>
        </w:rPr>
        <w:t>Rawal Road, Rawalpindi</w:t>
      </w:r>
    </w:p>
    <w:p>
      <w:pPr>
        <w:spacing w:before="5"/>
        <w:ind w:left="117" w:right="0" w:firstLine="0"/>
        <w:jc w:val="left"/>
        <w:rPr>
          <w:b/>
          <w:sz w:val="22"/>
        </w:rPr>
      </w:pPr>
      <w:r>
        <w:rPr>
          <w:b/>
          <w:sz w:val="22"/>
        </w:rPr>
        <w:t>051-9281111-20</w:t>
      </w:r>
    </w:p>
    <w:p>
      <w:pPr>
        <w:spacing w:after="0"/>
        <w:jc w:val="left"/>
        <w:rPr>
          <w:sz w:val="22"/>
        </w:rPr>
        <w:sectPr>
          <w:headerReference w:type="default" r:id="rId8"/>
          <w:footerReference w:type="default" r:id="rId9"/>
          <w:pgSz w:w="12240" w:h="15840"/>
          <w:pgMar w:header="712" w:footer="1048" w:top="960" w:bottom="1240" w:left="1160" w:right="280"/>
          <w:pgNumType w:start="2"/>
        </w:sectPr>
      </w:pPr>
    </w:p>
    <w:p>
      <w:pPr>
        <w:spacing w:before="4"/>
        <w:ind w:left="659" w:right="781" w:firstLine="0"/>
        <w:jc w:val="center"/>
        <w:rPr>
          <w:b/>
          <w:sz w:val="24"/>
        </w:rPr>
      </w:pPr>
      <w:bookmarkStart w:name="INDEX" w:id="2"/>
      <w:bookmarkEnd w:id="2"/>
      <w:r>
        <w:rPr/>
      </w:r>
      <w:r>
        <w:rPr>
          <w:b/>
          <w:sz w:val="24"/>
        </w:rPr>
        <w:t>INDEX</w:t>
      </w:r>
    </w:p>
    <w:p>
      <w:pPr>
        <w:pStyle w:val="BodyText"/>
        <w:spacing w:before="5"/>
        <w:rPr>
          <w:b/>
          <w:sz w:val="29"/>
        </w:rPr>
      </w:pPr>
    </w:p>
    <w:p>
      <w:pPr>
        <w:tabs>
          <w:tab w:pos="8476" w:val="left" w:leader="none"/>
        </w:tabs>
        <w:spacing w:before="0"/>
        <w:ind w:left="425" w:right="0" w:firstLine="0"/>
        <w:jc w:val="left"/>
        <w:rPr>
          <w:b/>
          <w:sz w:val="22"/>
        </w:rPr>
      </w:pPr>
      <w:r>
        <w:rPr>
          <w:b/>
          <w:sz w:val="22"/>
        </w:rPr>
        <w:t>CONTENTS</w:t>
      </w:r>
      <w:r>
        <w:rPr>
          <w:rFonts w:ascii="Times New Roman"/>
          <w:sz w:val="22"/>
        </w:rPr>
        <w:tab/>
      </w:r>
      <w:r>
        <w:rPr>
          <w:b/>
          <w:sz w:val="22"/>
        </w:rPr>
        <w:t>PAGE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NO.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174" w:val="right" w:leader="none"/>
            </w:tabs>
          </w:pPr>
          <w:hyperlink w:history="true" w:anchor="_TOC_250001">
            <w:r>
              <w:rPr>
                <w:spacing w:val="-3"/>
              </w:rPr>
              <w:t>GENERAL</w:t>
            </w:r>
            <w:r>
              <w:rPr>
                <w:spacing w:val="4"/>
              </w:rPr>
              <w:t> </w:t>
            </w:r>
            <w:r>
              <w:rPr/>
              <w:t>INSTRUCTIONS</w:t>
            </w:r>
            <w:r>
              <w:rPr>
                <w:rFonts w:ascii="Times New Roman"/>
              </w:rPr>
              <w:tab/>
            </w:r>
            <w:r>
              <w:rPr/>
              <w:t>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386" w:val="left" w:leader="none"/>
              <w:tab w:pos="9174" w:val="right" w:leader="none"/>
            </w:tabs>
            <w:spacing w:line="240" w:lineRule="auto" w:before="230" w:after="0"/>
            <w:ind w:left="1386" w:right="0" w:hanging="240"/>
            <w:jc w:val="left"/>
          </w:pPr>
          <w:r>
            <w:rPr>
              <w:spacing w:val="-3"/>
            </w:rPr>
            <w:t>GENERAL</w:t>
          </w:r>
          <w:r>
            <w:rPr>
              <w:rFonts w:ascii="Times New Roman"/>
              <w:spacing w:val="-3"/>
            </w:rPr>
            <w:tab/>
          </w:r>
          <w:r>
            <w:rPr/>
            <w:t>4</w:t>
          </w:r>
        </w:p>
        <w:p>
          <w:pPr>
            <w:pStyle w:val="TOC2"/>
            <w:numPr>
              <w:ilvl w:val="1"/>
              <w:numId w:val="1"/>
            </w:numPr>
            <w:tabs>
              <w:tab w:pos="1386" w:val="left" w:leader="none"/>
              <w:tab w:pos="9174" w:val="right" w:leader="none"/>
            </w:tabs>
            <w:spacing w:line="240" w:lineRule="auto" w:before="232" w:after="0"/>
            <w:ind w:left="1386" w:right="0" w:hanging="240"/>
            <w:jc w:val="left"/>
          </w:pPr>
          <w:r>
            <w:rPr>
              <w:spacing w:val="-3"/>
            </w:rPr>
            <w:t>CONTENTS </w:t>
          </w:r>
          <w:r>
            <w:rPr/>
            <w:t>OF </w:t>
          </w:r>
          <w:r>
            <w:rPr>
              <w:spacing w:val="-4"/>
            </w:rPr>
            <w:t>THE</w:t>
          </w:r>
          <w:r>
            <w:rPr>
              <w:spacing w:val="12"/>
            </w:rPr>
            <w:t> </w:t>
          </w:r>
          <w:r>
            <w:rPr/>
            <w:t>PREQUALIFICATION</w:t>
          </w:r>
          <w:r>
            <w:rPr>
              <w:spacing w:val="-6"/>
            </w:rPr>
            <w:t> </w:t>
          </w:r>
          <w:r>
            <w:rPr/>
            <w:t>DOCUMENT</w:t>
          </w:r>
          <w:r>
            <w:rPr>
              <w:rFonts w:ascii="Times New Roman"/>
            </w:rPr>
            <w:tab/>
          </w:r>
          <w:r>
            <w:rPr/>
            <w:t>5</w:t>
          </w:r>
        </w:p>
        <w:p>
          <w:pPr>
            <w:pStyle w:val="TOC2"/>
            <w:numPr>
              <w:ilvl w:val="1"/>
              <w:numId w:val="1"/>
            </w:numPr>
            <w:tabs>
              <w:tab w:pos="1396" w:val="left" w:leader="none"/>
              <w:tab w:pos="9174" w:val="right" w:leader="none"/>
            </w:tabs>
            <w:spacing w:line="240" w:lineRule="auto" w:before="221" w:after="0"/>
            <w:ind w:left="1395" w:right="0" w:hanging="250"/>
            <w:jc w:val="left"/>
          </w:pPr>
          <w:r>
            <w:rPr/>
            <w:t>PREPARATION</w:t>
          </w:r>
          <w:r>
            <w:rPr>
              <w:spacing w:val="-8"/>
            </w:rPr>
            <w:t> </w:t>
          </w:r>
          <w:r>
            <w:rPr/>
            <w:t>OF</w:t>
          </w:r>
          <w:r>
            <w:rPr>
              <w:spacing w:val="12"/>
            </w:rPr>
            <w:t> </w:t>
          </w:r>
          <w:r>
            <w:rPr/>
            <w:t>APPLICATION</w:t>
          </w:r>
          <w:r>
            <w:rPr>
              <w:rFonts w:ascii="Times New Roman"/>
            </w:rPr>
            <w:tab/>
          </w:r>
          <w:r>
            <w:rPr/>
            <w:t>7</w:t>
          </w:r>
        </w:p>
        <w:p>
          <w:pPr>
            <w:pStyle w:val="TOC2"/>
            <w:numPr>
              <w:ilvl w:val="1"/>
              <w:numId w:val="1"/>
            </w:numPr>
            <w:tabs>
              <w:tab w:pos="1396" w:val="left" w:leader="none"/>
              <w:tab w:pos="9174" w:val="right" w:leader="none"/>
            </w:tabs>
            <w:spacing w:line="240" w:lineRule="auto" w:before="241" w:after="0"/>
            <w:ind w:left="1395" w:right="0" w:hanging="250"/>
            <w:jc w:val="left"/>
          </w:pPr>
          <w:hyperlink w:history="true" w:anchor="_TOC_250000">
            <w:r>
              <w:rPr/>
              <w:t>SUBMISSION</w:t>
            </w:r>
            <w:r>
              <w:rPr>
                <w:spacing w:val="-9"/>
              </w:rPr>
              <w:t> </w:t>
            </w:r>
            <w:r>
              <w:rPr/>
              <w:t>OF</w:t>
            </w:r>
            <w:r>
              <w:rPr>
                <w:spacing w:val="2"/>
              </w:rPr>
              <w:t> </w:t>
            </w:r>
            <w:r>
              <w:rPr/>
              <w:t>APPLICATION</w:t>
            </w:r>
            <w:r>
              <w:rPr>
                <w:rFonts w:ascii="Times New Roman"/>
              </w:rPr>
              <w:tab/>
            </w:r>
            <w:r>
              <w:rPr/>
              <w:t>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386" w:val="left" w:leader="none"/>
              <w:tab w:pos="9174" w:val="right" w:leader="none"/>
            </w:tabs>
            <w:spacing w:line="240" w:lineRule="auto" w:before="231" w:after="0"/>
            <w:ind w:left="1386" w:right="0" w:hanging="240"/>
            <w:jc w:val="left"/>
          </w:pPr>
          <w:r>
            <w:rPr>
              <w:spacing w:val="-3"/>
            </w:rPr>
            <w:t>PROCEDURES </w:t>
          </w:r>
          <w:r>
            <w:rPr/>
            <w:t>FOR EVALUATION</w:t>
          </w:r>
          <w:r>
            <w:rPr>
              <w:spacing w:val="-1"/>
            </w:rPr>
            <w:t> </w:t>
          </w:r>
          <w:r>
            <w:rPr/>
            <w:t>OF</w:t>
          </w:r>
          <w:r>
            <w:rPr>
              <w:spacing w:val="2"/>
            </w:rPr>
            <w:t> </w:t>
          </w:r>
          <w:r>
            <w:rPr/>
            <w:t>APPLICATIONS</w:t>
          </w:r>
          <w:r>
            <w:rPr>
              <w:rFonts w:ascii="Times New Roman"/>
            </w:rPr>
            <w:tab/>
          </w:r>
          <w:r>
            <w:rPr/>
            <w:t>9</w:t>
          </w:r>
        </w:p>
        <w:p>
          <w:pPr>
            <w:pStyle w:val="TOC2"/>
            <w:numPr>
              <w:ilvl w:val="1"/>
              <w:numId w:val="1"/>
            </w:numPr>
            <w:tabs>
              <w:tab w:pos="1377" w:val="left" w:leader="none"/>
              <w:tab w:pos="9174" w:val="right" w:leader="none"/>
            </w:tabs>
            <w:spacing w:line="240" w:lineRule="auto" w:before="221" w:after="0"/>
            <w:ind w:left="1376" w:right="0" w:hanging="231"/>
            <w:jc w:val="left"/>
          </w:pPr>
          <w:r>
            <w:rPr/>
            <w:t>EVALUATION OF APPLICATIONS</w:t>
          </w:r>
          <w:r>
            <w:rPr>
              <w:spacing w:val="7"/>
            </w:rPr>
            <w:t> </w:t>
          </w:r>
          <w:r>
            <w:rPr>
              <w:spacing w:val="-4"/>
            </w:rPr>
            <w:t>AND</w:t>
          </w:r>
          <w:r>
            <w:rPr/>
            <w:t> PREQUALIFICATION</w:t>
          </w:r>
          <w:r>
            <w:rPr>
              <w:rFonts w:ascii="Times New Roman"/>
            </w:rPr>
            <w:tab/>
          </w:r>
          <w:r>
            <w:rPr/>
            <w:t>9</w:t>
          </w:r>
        </w:p>
      </w:sdtContent>
    </w:sdt>
    <w:p>
      <w:pPr>
        <w:pStyle w:val="BodyText"/>
        <w:spacing w:before="3"/>
      </w:pPr>
    </w:p>
    <w:tbl>
      <w:tblPr>
        <w:tblW w:w="0" w:type="auto"/>
        <w:jc w:val="lef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0"/>
        <w:gridCol w:w="5933"/>
        <w:gridCol w:w="1825"/>
      </w:tblGrid>
      <w:tr>
        <w:trPr>
          <w:trHeight w:val="333" w:hRule="atLeast"/>
        </w:trPr>
        <w:tc>
          <w:tcPr>
            <w:tcW w:w="1230" w:type="dxa"/>
          </w:tcPr>
          <w:p>
            <w:pPr>
              <w:pStyle w:val="TableParagraph"/>
              <w:spacing w:line="225" w:lineRule="exact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Annex I:</w:t>
            </w:r>
          </w:p>
        </w:tc>
        <w:tc>
          <w:tcPr>
            <w:tcW w:w="5933" w:type="dxa"/>
          </w:tcPr>
          <w:p>
            <w:pPr>
              <w:pStyle w:val="TableParagraph"/>
              <w:spacing w:line="225" w:lineRule="exact"/>
              <w:ind w:left="26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PREQUALIFICATION FORM</w:t>
            </w:r>
          </w:p>
        </w:tc>
        <w:tc>
          <w:tcPr>
            <w:tcW w:w="1825" w:type="dxa"/>
          </w:tcPr>
          <w:p>
            <w:pPr>
              <w:pStyle w:val="TableParagraph"/>
              <w:spacing w:line="225" w:lineRule="exact"/>
              <w:ind w:right="49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</w:tr>
      <w:tr>
        <w:trPr>
          <w:trHeight w:val="451" w:hRule="atLeast"/>
        </w:trPr>
        <w:tc>
          <w:tcPr>
            <w:tcW w:w="1230" w:type="dxa"/>
          </w:tcPr>
          <w:p>
            <w:pPr>
              <w:pStyle w:val="TableParagraph"/>
              <w:spacing w:line="240" w:lineRule="auto" w:before="103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Annex II:</w:t>
            </w:r>
          </w:p>
        </w:tc>
        <w:tc>
          <w:tcPr>
            <w:tcW w:w="5933" w:type="dxa"/>
          </w:tcPr>
          <w:p>
            <w:pPr>
              <w:pStyle w:val="TableParagraph"/>
              <w:spacing w:line="240" w:lineRule="auto" w:before="103"/>
              <w:ind w:left="26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SUPPLIER DECLARATION</w:t>
            </w:r>
          </w:p>
        </w:tc>
        <w:tc>
          <w:tcPr>
            <w:tcW w:w="1825" w:type="dxa"/>
          </w:tcPr>
          <w:p>
            <w:pPr>
              <w:pStyle w:val="TableParagraph"/>
              <w:spacing w:line="240" w:lineRule="auto" w:before="103"/>
              <w:ind w:right="49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</w:tr>
      <w:tr>
        <w:trPr>
          <w:trHeight w:val="461" w:hRule="atLeast"/>
        </w:trPr>
        <w:tc>
          <w:tcPr>
            <w:tcW w:w="1230" w:type="dxa"/>
          </w:tcPr>
          <w:p>
            <w:pPr>
              <w:pStyle w:val="TableParagraph"/>
              <w:spacing w:line="240" w:lineRule="auto" w:before="113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Annex III:</w:t>
            </w:r>
          </w:p>
        </w:tc>
        <w:tc>
          <w:tcPr>
            <w:tcW w:w="5933" w:type="dxa"/>
          </w:tcPr>
          <w:p>
            <w:pPr>
              <w:pStyle w:val="TableParagraph"/>
              <w:spacing w:line="240" w:lineRule="auto" w:before="113"/>
              <w:ind w:left="26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FOREIGN MANUFACTURER DECLARATION</w:t>
            </w:r>
          </w:p>
        </w:tc>
        <w:tc>
          <w:tcPr>
            <w:tcW w:w="1825" w:type="dxa"/>
          </w:tcPr>
          <w:p>
            <w:pPr>
              <w:pStyle w:val="TableParagraph"/>
              <w:spacing w:line="240" w:lineRule="auto" w:before="113"/>
              <w:ind w:right="49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15</w:t>
            </w:r>
          </w:p>
        </w:tc>
      </w:tr>
      <w:tr>
        <w:trPr>
          <w:trHeight w:val="461" w:hRule="atLeast"/>
        </w:trPr>
        <w:tc>
          <w:tcPr>
            <w:tcW w:w="1230" w:type="dxa"/>
          </w:tcPr>
          <w:p>
            <w:pPr>
              <w:pStyle w:val="TableParagraph"/>
              <w:spacing w:line="240" w:lineRule="auto" w:before="113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Annex IV:</w:t>
            </w:r>
          </w:p>
        </w:tc>
        <w:tc>
          <w:tcPr>
            <w:tcW w:w="5933" w:type="dxa"/>
          </w:tcPr>
          <w:p>
            <w:pPr>
              <w:pStyle w:val="TableParagraph"/>
              <w:spacing w:line="240" w:lineRule="auto" w:before="113"/>
              <w:ind w:left="26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LOCAL MANUFACTURER DECLARATION</w:t>
            </w:r>
          </w:p>
        </w:tc>
        <w:tc>
          <w:tcPr>
            <w:tcW w:w="1825" w:type="dxa"/>
          </w:tcPr>
          <w:p>
            <w:pPr>
              <w:pStyle w:val="TableParagraph"/>
              <w:spacing w:line="240" w:lineRule="auto" w:before="113"/>
              <w:ind w:right="58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85"/>
                <w:sz w:val="20"/>
              </w:rPr>
              <w:t>16</w:t>
            </w:r>
          </w:p>
        </w:tc>
      </w:tr>
      <w:tr>
        <w:trPr>
          <w:trHeight w:val="456" w:hRule="atLeast"/>
        </w:trPr>
        <w:tc>
          <w:tcPr>
            <w:tcW w:w="1230" w:type="dxa"/>
          </w:tcPr>
          <w:p>
            <w:pPr>
              <w:pStyle w:val="TableParagraph"/>
              <w:spacing w:line="240" w:lineRule="auto" w:before="112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Annex V:</w:t>
            </w:r>
          </w:p>
        </w:tc>
        <w:tc>
          <w:tcPr>
            <w:tcW w:w="5933" w:type="dxa"/>
          </w:tcPr>
          <w:p>
            <w:pPr>
              <w:pStyle w:val="TableParagraph"/>
              <w:spacing w:line="240" w:lineRule="auto" w:before="112"/>
              <w:ind w:left="26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EVALUATION CRITERIA</w:t>
            </w:r>
          </w:p>
        </w:tc>
        <w:tc>
          <w:tcPr>
            <w:tcW w:w="1825" w:type="dxa"/>
          </w:tcPr>
          <w:p>
            <w:pPr>
              <w:pStyle w:val="TableParagraph"/>
              <w:spacing w:line="240" w:lineRule="auto" w:before="112"/>
              <w:ind w:right="58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85"/>
                <w:sz w:val="20"/>
              </w:rPr>
              <w:t>17</w:t>
            </w:r>
          </w:p>
        </w:tc>
      </w:tr>
      <w:tr>
        <w:trPr>
          <w:trHeight w:val="451" w:hRule="atLeast"/>
        </w:trPr>
        <w:tc>
          <w:tcPr>
            <w:tcW w:w="1230" w:type="dxa"/>
          </w:tcPr>
          <w:p>
            <w:pPr>
              <w:pStyle w:val="TableParagraph"/>
              <w:spacing w:line="240" w:lineRule="auto" w:before="108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Annex VI:</w:t>
            </w:r>
          </w:p>
        </w:tc>
        <w:tc>
          <w:tcPr>
            <w:tcW w:w="5933" w:type="dxa"/>
          </w:tcPr>
          <w:p>
            <w:pPr>
              <w:pStyle w:val="TableParagraph"/>
              <w:spacing w:line="240" w:lineRule="auto" w:before="108"/>
              <w:ind w:left="26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EQUIPMENT LIST</w:t>
            </w:r>
          </w:p>
        </w:tc>
        <w:tc>
          <w:tcPr>
            <w:tcW w:w="1825" w:type="dxa"/>
          </w:tcPr>
          <w:p>
            <w:pPr>
              <w:pStyle w:val="TableParagraph"/>
              <w:spacing w:line="240" w:lineRule="auto" w:before="108"/>
              <w:ind w:right="58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85"/>
                <w:sz w:val="20"/>
              </w:rPr>
              <w:t>23</w:t>
            </w:r>
          </w:p>
        </w:tc>
      </w:tr>
      <w:tr>
        <w:trPr>
          <w:trHeight w:val="338" w:hRule="atLeast"/>
        </w:trPr>
        <w:tc>
          <w:tcPr>
            <w:tcW w:w="1230" w:type="dxa"/>
          </w:tcPr>
          <w:p>
            <w:pPr>
              <w:pStyle w:val="TableParagraph"/>
              <w:spacing w:before="108"/>
              <w:ind w:left="5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Annex VII:</w:t>
            </w:r>
          </w:p>
        </w:tc>
        <w:tc>
          <w:tcPr>
            <w:tcW w:w="5933" w:type="dxa"/>
          </w:tcPr>
          <w:p>
            <w:pPr>
              <w:pStyle w:val="TableParagraph"/>
              <w:spacing w:before="108"/>
              <w:ind w:left="26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COMPREHENSIVE DATA SHEET</w:t>
            </w:r>
          </w:p>
        </w:tc>
        <w:tc>
          <w:tcPr>
            <w:tcW w:w="1825" w:type="dxa"/>
          </w:tcPr>
          <w:p>
            <w:pPr>
              <w:pStyle w:val="TableParagraph"/>
              <w:spacing w:before="108"/>
              <w:ind w:right="49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77.800003pt;margin-top:10.937638pt;width:493.3pt;height:4.5pt;mso-position-horizontal-relative:page;mso-position-vertical-relative:paragraph;z-index:-15726080;mso-wrap-distance-left:0;mso-wrap-distance-right:0" coordorigin="1556,219" coordsize="9866,90" path="m11421,294l1556,294,1556,308,11421,308,11421,294xm11421,219l1556,219,1556,279,11421,279,11421,219xe" filled="true" fillcolor="#602221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5"/>
        </w:rPr>
        <w:sectPr>
          <w:pgSz w:w="12240" w:h="15840"/>
          <w:pgMar w:header="712" w:footer="1048" w:top="960" w:bottom="1240" w:left="1160" w:right="28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Heading1"/>
      </w:pPr>
      <w:bookmarkStart w:name="_TOC_250001" w:id="3"/>
      <w:bookmarkEnd w:id="3"/>
      <w:r>
        <w:rPr/>
        <w:t>GENERAL INSTRUCTIONS</w:t>
      </w:r>
    </w:p>
    <w:p>
      <w:pPr>
        <w:pStyle w:val="BodyText"/>
        <w:spacing w:before="10"/>
        <w:rPr>
          <w:b/>
          <w:sz w:val="16"/>
        </w:rPr>
      </w:pPr>
    </w:p>
    <w:tbl>
      <w:tblPr>
        <w:tblW w:w="0" w:type="auto"/>
        <w:jc w:val="left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3"/>
        <w:gridCol w:w="751"/>
        <w:gridCol w:w="6203"/>
      </w:tblGrid>
      <w:tr>
        <w:trPr>
          <w:trHeight w:val="855" w:hRule="atLeast"/>
        </w:trPr>
        <w:tc>
          <w:tcPr>
            <w:tcW w:w="10127" w:type="dxa"/>
            <w:gridSpan w:val="3"/>
            <w:shd w:val="clear" w:color="auto" w:fill="BDBDBD"/>
          </w:tcPr>
          <w:p>
            <w:pPr>
              <w:pStyle w:val="TableParagraph"/>
              <w:spacing w:line="240" w:lineRule="auto" w:before="1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A. General</w:t>
            </w:r>
          </w:p>
        </w:tc>
      </w:tr>
      <w:tr>
        <w:trPr>
          <w:trHeight w:val="507" w:hRule="atLeast"/>
        </w:trPr>
        <w:tc>
          <w:tcPr>
            <w:tcW w:w="3173" w:type="dxa"/>
          </w:tcPr>
          <w:p>
            <w:pPr>
              <w:pStyle w:val="TableParagraph"/>
              <w:spacing w:line="240" w:lineRule="auto" w:before="21"/>
              <w:ind w:left="21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1. Scope of Applications</w:t>
            </w:r>
          </w:p>
        </w:tc>
        <w:tc>
          <w:tcPr>
            <w:tcW w:w="751" w:type="dxa"/>
          </w:tcPr>
          <w:p>
            <w:pPr>
              <w:pStyle w:val="TableParagraph"/>
              <w:spacing w:line="240" w:lineRule="auto" w:before="31"/>
              <w:ind w:right="158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1.1</w:t>
            </w:r>
          </w:p>
        </w:tc>
        <w:tc>
          <w:tcPr>
            <w:tcW w:w="6203" w:type="dxa"/>
          </w:tcPr>
          <w:p>
            <w:pPr>
              <w:pStyle w:val="TableParagraph"/>
              <w:spacing w:line="260" w:lineRule="atLeast" w:before="3"/>
              <w:ind w:left="159" w:right="28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In connection with the </w:t>
            </w:r>
            <w:r>
              <w:rPr>
                <w:rFonts w:ascii="Arial"/>
                <w:i/>
                <w:sz w:val="21"/>
              </w:rPr>
              <w:t>Invitation for Prequalification</w:t>
            </w:r>
            <w:r>
              <w:rPr>
                <w:rFonts w:ascii="Arial"/>
                <w:sz w:val="21"/>
              </w:rPr>
              <w:t>, the Procuring Agency, issues this Prequalification Document to</w:t>
            </w:r>
          </w:p>
        </w:tc>
      </w:tr>
      <w:tr>
        <w:trPr>
          <w:trHeight w:val="230" w:hRule="atLeast"/>
        </w:trPr>
        <w:tc>
          <w:tcPr>
            <w:tcW w:w="3173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51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6203" w:type="dxa"/>
          </w:tcPr>
          <w:p>
            <w:pPr>
              <w:pStyle w:val="TableParagraph"/>
              <w:spacing w:line="193" w:lineRule="exact" w:before="17"/>
              <w:ind w:left="114" w:right="8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sz w:val="21"/>
              </w:rPr>
              <w:t>applicants interested in bidding for supply of listed </w:t>
            </w:r>
            <w:r>
              <w:rPr>
                <w:rFonts w:ascii="Arial"/>
                <w:b/>
                <w:sz w:val="21"/>
              </w:rPr>
              <w:t>Disposable</w:t>
            </w:r>
          </w:p>
        </w:tc>
      </w:tr>
      <w:tr>
        <w:trPr>
          <w:trHeight w:val="249" w:hRule="atLeast"/>
        </w:trPr>
        <w:tc>
          <w:tcPr>
            <w:tcW w:w="3173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51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203" w:type="dxa"/>
          </w:tcPr>
          <w:p>
            <w:pPr>
              <w:pStyle w:val="TableParagraph"/>
              <w:spacing w:line="193" w:lineRule="exact" w:before="37"/>
              <w:ind w:left="114" w:right="69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b/>
                <w:spacing w:val="-3"/>
                <w:sz w:val="21"/>
              </w:rPr>
              <w:t>Items </w:t>
            </w:r>
            <w:r>
              <w:rPr>
                <w:rFonts w:ascii="Arial"/>
                <w:b/>
                <w:sz w:val="21"/>
              </w:rPr>
              <w:t>for Cath Lab &amp; Electrophysiology </w:t>
            </w:r>
            <w:r>
              <w:rPr>
                <w:rFonts w:ascii="Arial"/>
                <w:b/>
                <w:spacing w:val="-4"/>
                <w:sz w:val="21"/>
              </w:rPr>
              <w:t>Department </w:t>
            </w:r>
            <w:r>
              <w:rPr>
                <w:rFonts w:ascii="Arial"/>
                <w:sz w:val="21"/>
              </w:rPr>
              <w:t>to</w:t>
            </w:r>
            <w:r>
              <w:rPr>
                <w:rFonts w:ascii="Arial"/>
                <w:spacing w:val="51"/>
                <w:sz w:val="21"/>
              </w:rPr>
              <w:t> </w:t>
            </w:r>
            <w:r>
              <w:rPr>
                <w:rFonts w:ascii="Arial"/>
                <w:sz w:val="21"/>
              </w:rPr>
              <w:t>be</w:t>
            </w:r>
          </w:p>
        </w:tc>
      </w:tr>
      <w:tr>
        <w:trPr>
          <w:trHeight w:val="360" w:hRule="atLeast"/>
        </w:trPr>
        <w:tc>
          <w:tcPr>
            <w:tcW w:w="3173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51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203" w:type="dxa"/>
          </w:tcPr>
          <w:p>
            <w:pPr>
              <w:pStyle w:val="TableParagraph"/>
              <w:spacing w:line="240" w:lineRule="auto" w:before="37"/>
              <w:ind w:left="59" w:right="157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supplied in different Cardiac Institutes/ Hospitals of the Punjab.</w:t>
            </w:r>
          </w:p>
        </w:tc>
      </w:tr>
      <w:tr>
        <w:trPr>
          <w:trHeight w:val="393" w:hRule="atLeast"/>
        </w:trPr>
        <w:tc>
          <w:tcPr>
            <w:tcW w:w="3173" w:type="dxa"/>
          </w:tcPr>
          <w:p>
            <w:pPr>
              <w:pStyle w:val="TableParagraph"/>
              <w:spacing w:line="197" w:lineRule="exact" w:before="176"/>
              <w:ind w:left="21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2. Corrupt Practice</w:t>
            </w:r>
          </w:p>
        </w:tc>
        <w:tc>
          <w:tcPr>
            <w:tcW w:w="751" w:type="dxa"/>
          </w:tcPr>
          <w:p>
            <w:pPr>
              <w:pStyle w:val="TableParagraph"/>
              <w:spacing w:line="207" w:lineRule="exact" w:before="167"/>
              <w:ind w:right="158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2.1</w:t>
            </w:r>
          </w:p>
        </w:tc>
        <w:tc>
          <w:tcPr>
            <w:tcW w:w="6203" w:type="dxa"/>
          </w:tcPr>
          <w:p>
            <w:pPr>
              <w:pStyle w:val="TableParagraph"/>
              <w:spacing w:line="226" w:lineRule="exact" w:before="147"/>
              <w:ind w:left="178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(a) In pursuance of this policy, the following terms are defined:</w:t>
            </w:r>
          </w:p>
        </w:tc>
      </w:tr>
    </w:tbl>
    <w:p>
      <w:pPr>
        <w:pStyle w:val="ListParagraph"/>
        <w:numPr>
          <w:ilvl w:val="2"/>
          <w:numId w:val="1"/>
        </w:numPr>
        <w:tabs>
          <w:tab w:pos="5172" w:val="left" w:leader="none"/>
        </w:tabs>
        <w:spacing w:line="247" w:lineRule="auto" w:before="0" w:after="0"/>
        <w:ind w:left="5277" w:right="577" w:hanging="586"/>
        <w:jc w:val="both"/>
        <w:rPr>
          <w:sz w:val="21"/>
        </w:rPr>
      </w:pPr>
      <w:r>
        <w:rPr>
          <w:spacing w:val="2"/>
          <w:sz w:val="21"/>
        </w:rPr>
        <w:t>“Corrupt  </w:t>
      </w:r>
      <w:r>
        <w:rPr>
          <w:spacing w:val="4"/>
          <w:sz w:val="21"/>
        </w:rPr>
        <w:t>practice”  </w:t>
      </w:r>
      <w:r>
        <w:rPr>
          <w:sz w:val="21"/>
        </w:rPr>
        <w:t>is  the   </w:t>
      </w:r>
      <w:r>
        <w:rPr>
          <w:spacing w:val="3"/>
          <w:sz w:val="21"/>
        </w:rPr>
        <w:t>offering,   giving, </w:t>
      </w:r>
      <w:r>
        <w:rPr>
          <w:sz w:val="21"/>
        </w:rPr>
        <w:t>receiving </w:t>
      </w:r>
      <w:r>
        <w:rPr>
          <w:spacing w:val="8"/>
          <w:sz w:val="21"/>
        </w:rPr>
        <w:t>or </w:t>
      </w:r>
      <w:r>
        <w:rPr>
          <w:spacing w:val="2"/>
          <w:sz w:val="21"/>
        </w:rPr>
        <w:t>soliciting, directly </w:t>
      </w:r>
      <w:r>
        <w:rPr>
          <w:spacing w:val="8"/>
          <w:sz w:val="21"/>
        </w:rPr>
        <w:t>or </w:t>
      </w:r>
      <w:r>
        <w:rPr>
          <w:spacing w:val="3"/>
          <w:sz w:val="21"/>
        </w:rPr>
        <w:t>indirectly, of </w:t>
      </w:r>
      <w:r>
        <w:rPr>
          <w:sz w:val="21"/>
        </w:rPr>
        <w:t>anything </w:t>
      </w:r>
      <w:r>
        <w:rPr>
          <w:spacing w:val="3"/>
          <w:sz w:val="21"/>
        </w:rPr>
        <w:t>of </w:t>
      </w:r>
      <w:r>
        <w:rPr>
          <w:spacing w:val="2"/>
          <w:sz w:val="21"/>
        </w:rPr>
        <w:t>value </w:t>
      </w:r>
      <w:r>
        <w:rPr>
          <w:sz w:val="21"/>
        </w:rPr>
        <w:t>to </w:t>
      </w:r>
      <w:r>
        <w:rPr>
          <w:spacing w:val="3"/>
          <w:sz w:val="21"/>
        </w:rPr>
        <w:t>influence </w:t>
      </w:r>
      <w:r>
        <w:rPr>
          <w:spacing w:val="4"/>
          <w:sz w:val="21"/>
        </w:rPr>
        <w:t>improperly  </w:t>
      </w:r>
      <w:r>
        <w:rPr>
          <w:sz w:val="21"/>
        </w:rPr>
        <w:t>the </w:t>
      </w:r>
      <w:r>
        <w:rPr>
          <w:spacing w:val="2"/>
          <w:sz w:val="21"/>
        </w:rPr>
        <w:t>actions </w:t>
      </w:r>
      <w:r>
        <w:rPr>
          <w:spacing w:val="3"/>
          <w:sz w:val="21"/>
        </w:rPr>
        <w:t>of </w:t>
      </w:r>
      <w:r>
        <w:rPr>
          <w:spacing w:val="-3"/>
          <w:sz w:val="21"/>
        </w:rPr>
        <w:t>another</w:t>
      </w:r>
      <w:r>
        <w:rPr>
          <w:spacing w:val="10"/>
          <w:sz w:val="21"/>
        </w:rPr>
        <w:t> </w:t>
      </w:r>
      <w:r>
        <w:rPr>
          <w:sz w:val="21"/>
        </w:rPr>
        <w:t>party;</w:t>
      </w:r>
    </w:p>
    <w:p>
      <w:pPr>
        <w:spacing w:before="13"/>
        <w:ind w:left="659" w:right="2744" w:firstLine="0"/>
        <w:jc w:val="center"/>
        <w:rPr>
          <w:sz w:val="4"/>
        </w:rPr>
      </w:pPr>
      <w:r>
        <w:rPr>
          <w:sz w:val="4"/>
        </w:rPr>
        <w:t>(b)</w:t>
      </w:r>
    </w:p>
    <w:p>
      <w:pPr>
        <w:pStyle w:val="ListParagraph"/>
        <w:numPr>
          <w:ilvl w:val="2"/>
          <w:numId w:val="1"/>
        </w:numPr>
        <w:tabs>
          <w:tab w:pos="5143" w:val="left" w:leader="none"/>
        </w:tabs>
        <w:spacing w:line="252" w:lineRule="auto" w:before="6" w:after="0"/>
        <w:ind w:left="5277" w:right="562" w:hanging="586"/>
        <w:jc w:val="both"/>
        <w:rPr>
          <w:sz w:val="21"/>
        </w:rPr>
      </w:pPr>
      <w:r>
        <w:rPr>
          <w:spacing w:val="2"/>
          <w:sz w:val="21"/>
        </w:rPr>
        <w:t>“Fraudulent </w:t>
      </w:r>
      <w:r>
        <w:rPr>
          <w:sz w:val="21"/>
        </w:rPr>
        <w:t>practice” is any act </w:t>
      </w:r>
      <w:r>
        <w:rPr>
          <w:spacing w:val="3"/>
          <w:sz w:val="21"/>
        </w:rPr>
        <w:t>or</w:t>
      </w:r>
      <w:r>
        <w:rPr>
          <w:spacing w:val="64"/>
          <w:sz w:val="21"/>
        </w:rPr>
        <w:t> </w:t>
      </w:r>
      <w:r>
        <w:rPr>
          <w:sz w:val="21"/>
        </w:rPr>
        <w:t>omission,  including a misrepresentation, </w:t>
      </w:r>
      <w:r>
        <w:rPr>
          <w:spacing w:val="3"/>
          <w:sz w:val="21"/>
        </w:rPr>
        <w:t>that knowingly or </w:t>
      </w:r>
      <w:r>
        <w:rPr>
          <w:spacing w:val="2"/>
          <w:sz w:val="21"/>
        </w:rPr>
        <w:t>recklessly misleads, </w:t>
      </w:r>
      <w:r>
        <w:rPr>
          <w:spacing w:val="3"/>
          <w:sz w:val="21"/>
        </w:rPr>
        <w:t>or attempts  </w:t>
      </w:r>
      <w:r>
        <w:rPr>
          <w:sz w:val="21"/>
        </w:rPr>
        <w:t>to  mislead,  a party to obtain a financial </w:t>
      </w:r>
      <w:r>
        <w:rPr>
          <w:spacing w:val="3"/>
          <w:sz w:val="21"/>
        </w:rPr>
        <w:t>or </w:t>
      </w:r>
      <w:r>
        <w:rPr>
          <w:sz w:val="21"/>
        </w:rPr>
        <w:t>other benefit  </w:t>
      </w:r>
      <w:r>
        <w:rPr>
          <w:spacing w:val="3"/>
          <w:sz w:val="21"/>
        </w:rPr>
        <w:t>or</w:t>
      </w:r>
      <w:r>
        <w:rPr>
          <w:spacing w:val="64"/>
          <w:sz w:val="21"/>
        </w:rPr>
        <w:t> </w:t>
      </w:r>
      <w:r>
        <w:rPr>
          <w:spacing w:val="-6"/>
          <w:sz w:val="21"/>
        </w:rPr>
        <w:t>to </w:t>
      </w:r>
      <w:r>
        <w:rPr>
          <w:sz w:val="21"/>
        </w:rPr>
        <w:t>avoid </w:t>
      </w:r>
      <w:r>
        <w:rPr>
          <w:spacing w:val="3"/>
          <w:sz w:val="21"/>
        </w:rPr>
        <w:t>an</w:t>
      </w:r>
      <w:r>
        <w:rPr>
          <w:spacing w:val="-26"/>
          <w:sz w:val="21"/>
        </w:rPr>
        <w:t> </w:t>
      </w:r>
      <w:r>
        <w:rPr>
          <w:sz w:val="21"/>
        </w:rPr>
        <w:t>obligation;</w:t>
      </w:r>
    </w:p>
    <w:p>
      <w:pPr>
        <w:spacing w:line="54" w:lineRule="exact" w:before="0"/>
        <w:ind w:left="659" w:right="2718" w:firstLine="0"/>
        <w:jc w:val="center"/>
        <w:rPr>
          <w:sz w:val="5"/>
        </w:rPr>
      </w:pPr>
      <w:r>
        <w:rPr>
          <w:w w:val="115"/>
          <w:sz w:val="5"/>
        </w:rPr>
        <w:t>(c)</w:t>
      </w:r>
    </w:p>
    <w:p>
      <w:pPr>
        <w:pStyle w:val="ListParagraph"/>
        <w:numPr>
          <w:ilvl w:val="2"/>
          <w:numId w:val="1"/>
        </w:numPr>
        <w:tabs>
          <w:tab w:pos="5133" w:val="left" w:leader="none"/>
        </w:tabs>
        <w:spacing w:line="252" w:lineRule="auto" w:before="4" w:after="0"/>
        <w:ind w:left="5277" w:right="564" w:hanging="586"/>
        <w:jc w:val="both"/>
        <w:rPr>
          <w:sz w:val="21"/>
        </w:rPr>
      </w:pPr>
      <w:r>
        <w:rPr>
          <w:spacing w:val="2"/>
          <w:sz w:val="21"/>
        </w:rPr>
        <w:t>“Collusive </w:t>
      </w:r>
      <w:r>
        <w:rPr>
          <w:spacing w:val="3"/>
          <w:sz w:val="21"/>
        </w:rPr>
        <w:t>practice”  </w:t>
      </w:r>
      <w:r>
        <w:rPr>
          <w:sz w:val="21"/>
        </w:rPr>
        <w:t>is  </w:t>
      </w:r>
      <w:r>
        <w:rPr>
          <w:spacing w:val="3"/>
          <w:sz w:val="21"/>
        </w:rPr>
        <w:t>an</w:t>
      </w:r>
      <w:r>
        <w:rPr>
          <w:spacing w:val="64"/>
          <w:sz w:val="21"/>
        </w:rPr>
        <w:t> </w:t>
      </w:r>
      <w:r>
        <w:rPr>
          <w:spacing w:val="3"/>
          <w:sz w:val="21"/>
        </w:rPr>
        <w:t>arrangement  between </w:t>
      </w:r>
      <w:r>
        <w:rPr>
          <w:sz w:val="21"/>
        </w:rPr>
        <w:t>two </w:t>
      </w:r>
      <w:r>
        <w:rPr>
          <w:spacing w:val="3"/>
          <w:sz w:val="21"/>
        </w:rPr>
        <w:t>or </w:t>
      </w:r>
      <w:r>
        <w:rPr>
          <w:spacing w:val="2"/>
          <w:sz w:val="21"/>
        </w:rPr>
        <w:t>more parties </w:t>
      </w:r>
      <w:r>
        <w:rPr>
          <w:sz w:val="21"/>
        </w:rPr>
        <w:t>designed to </w:t>
      </w:r>
      <w:r>
        <w:rPr>
          <w:spacing w:val="2"/>
          <w:sz w:val="21"/>
        </w:rPr>
        <w:t>achieve </w:t>
      </w:r>
      <w:r>
        <w:rPr>
          <w:spacing w:val="3"/>
          <w:sz w:val="21"/>
        </w:rPr>
        <w:t>an </w:t>
      </w:r>
      <w:r>
        <w:rPr>
          <w:sz w:val="21"/>
        </w:rPr>
        <w:t>improper </w:t>
      </w:r>
      <w:r>
        <w:rPr>
          <w:spacing w:val="3"/>
          <w:sz w:val="21"/>
        </w:rPr>
        <w:t>purpose, including </w:t>
      </w:r>
      <w:r>
        <w:rPr>
          <w:sz w:val="21"/>
        </w:rPr>
        <w:t>influencing </w:t>
      </w:r>
      <w:r>
        <w:rPr>
          <w:spacing w:val="3"/>
          <w:sz w:val="21"/>
        </w:rPr>
        <w:t>improperly </w:t>
      </w:r>
      <w:r>
        <w:rPr>
          <w:sz w:val="21"/>
        </w:rPr>
        <w:t>the actions </w:t>
      </w:r>
      <w:r>
        <w:rPr>
          <w:spacing w:val="3"/>
          <w:sz w:val="21"/>
        </w:rPr>
        <w:t>of </w:t>
      </w:r>
      <w:r>
        <w:rPr>
          <w:sz w:val="21"/>
        </w:rPr>
        <w:t>another</w:t>
      </w:r>
      <w:r>
        <w:rPr>
          <w:spacing w:val="-10"/>
          <w:sz w:val="21"/>
        </w:rPr>
        <w:t> </w:t>
      </w:r>
      <w:r>
        <w:rPr>
          <w:sz w:val="21"/>
        </w:rPr>
        <w:t>party;</w:t>
      </w:r>
    </w:p>
    <w:p>
      <w:pPr>
        <w:spacing w:line="55" w:lineRule="exact" w:before="10"/>
        <w:ind w:left="659" w:right="2718" w:firstLine="0"/>
        <w:jc w:val="center"/>
        <w:rPr>
          <w:sz w:val="5"/>
        </w:rPr>
      </w:pPr>
      <w:r>
        <w:rPr>
          <w:w w:val="115"/>
          <w:sz w:val="5"/>
        </w:rPr>
        <w:t>(d)</w:t>
      </w:r>
    </w:p>
    <w:p>
      <w:pPr>
        <w:pStyle w:val="ListParagraph"/>
        <w:numPr>
          <w:ilvl w:val="2"/>
          <w:numId w:val="1"/>
        </w:numPr>
        <w:tabs>
          <w:tab w:pos="5162" w:val="left" w:leader="none"/>
        </w:tabs>
        <w:spacing w:line="247" w:lineRule="auto" w:before="0" w:after="0"/>
        <w:ind w:left="5277" w:right="569" w:hanging="586"/>
        <w:jc w:val="both"/>
        <w:rPr>
          <w:sz w:val="21"/>
        </w:rPr>
      </w:pPr>
      <w:r>
        <w:rPr>
          <w:spacing w:val="2"/>
          <w:sz w:val="21"/>
        </w:rPr>
        <w:t>“Coercive </w:t>
      </w:r>
      <w:r>
        <w:rPr>
          <w:spacing w:val="3"/>
          <w:sz w:val="21"/>
        </w:rPr>
        <w:t>practice” </w:t>
      </w:r>
      <w:r>
        <w:rPr>
          <w:spacing w:val="5"/>
          <w:sz w:val="21"/>
        </w:rPr>
        <w:t>is </w:t>
      </w:r>
      <w:r>
        <w:rPr>
          <w:spacing w:val="2"/>
          <w:sz w:val="21"/>
        </w:rPr>
        <w:t>impairing </w:t>
      </w:r>
      <w:r>
        <w:rPr>
          <w:spacing w:val="3"/>
          <w:sz w:val="21"/>
        </w:rPr>
        <w:t>or </w:t>
      </w:r>
      <w:r>
        <w:rPr>
          <w:spacing w:val="2"/>
          <w:sz w:val="21"/>
        </w:rPr>
        <w:t>harming, </w:t>
      </w:r>
      <w:r>
        <w:rPr>
          <w:spacing w:val="8"/>
          <w:sz w:val="21"/>
        </w:rPr>
        <w:t>or </w:t>
      </w:r>
      <w:r>
        <w:rPr>
          <w:spacing w:val="2"/>
          <w:sz w:val="21"/>
        </w:rPr>
        <w:t>threatening </w:t>
      </w:r>
      <w:r>
        <w:rPr>
          <w:sz w:val="21"/>
        </w:rPr>
        <w:t>to  </w:t>
      </w:r>
      <w:r>
        <w:rPr>
          <w:spacing w:val="3"/>
          <w:sz w:val="21"/>
        </w:rPr>
        <w:t>impair  or</w:t>
      </w:r>
      <w:r>
        <w:rPr>
          <w:spacing w:val="64"/>
          <w:sz w:val="21"/>
        </w:rPr>
        <w:t> </w:t>
      </w:r>
      <w:r>
        <w:rPr>
          <w:sz w:val="21"/>
        </w:rPr>
        <w:t>harm,  directly  </w:t>
      </w:r>
      <w:r>
        <w:rPr>
          <w:spacing w:val="3"/>
          <w:sz w:val="21"/>
        </w:rPr>
        <w:t>or </w:t>
      </w:r>
      <w:r>
        <w:rPr>
          <w:spacing w:val="-3"/>
          <w:sz w:val="21"/>
        </w:rPr>
        <w:t>indirectly, </w:t>
      </w:r>
      <w:r>
        <w:rPr>
          <w:sz w:val="21"/>
        </w:rPr>
        <w:t>any </w:t>
      </w:r>
      <w:r>
        <w:rPr>
          <w:spacing w:val="-3"/>
          <w:sz w:val="21"/>
        </w:rPr>
        <w:t>party </w:t>
      </w:r>
      <w:r>
        <w:rPr>
          <w:spacing w:val="3"/>
          <w:sz w:val="21"/>
        </w:rPr>
        <w:t>or </w:t>
      </w:r>
      <w:r>
        <w:rPr>
          <w:sz w:val="21"/>
        </w:rPr>
        <w:t>the property </w:t>
      </w:r>
      <w:r>
        <w:rPr>
          <w:spacing w:val="3"/>
          <w:sz w:val="21"/>
        </w:rPr>
        <w:t>of </w:t>
      </w:r>
      <w:r>
        <w:rPr>
          <w:sz w:val="21"/>
        </w:rPr>
        <w:t>the party to </w:t>
      </w:r>
      <w:r>
        <w:rPr>
          <w:spacing w:val="-3"/>
          <w:sz w:val="21"/>
        </w:rPr>
        <w:t>influence </w:t>
      </w:r>
      <w:r>
        <w:rPr>
          <w:sz w:val="21"/>
        </w:rPr>
        <w:t>improperly the </w:t>
      </w:r>
      <w:r>
        <w:rPr>
          <w:spacing w:val="-3"/>
          <w:sz w:val="21"/>
        </w:rPr>
        <w:t>actions </w:t>
      </w:r>
      <w:r>
        <w:rPr>
          <w:spacing w:val="3"/>
          <w:sz w:val="21"/>
        </w:rPr>
        <w:t>of </w:t>
      </w:r>
      <w:r>
        <w:rPr>
          <w:sz w:val="21"/>
        </w:rPr>
        <w:t>a</w:t>
      </w:r>
      <w:r>
        <w:rPr>
          <w:spacing w:val="52"/>
          <w:sz w:val="21"/>
        </w:rPr>
        <w:t> </w:t>
      </w:r>
      <w:r>
        <w:rPr>
          <w:sz w:val="21"/>
        </w:rPr>
        <w:t>party;</w:t>
      </w:r>
    </w:p>
    <w:p>
      <w:pPr>
        <w:spacing w:before="0"/>
        <w:ind w:left="659" w:right="2744" w:firstLine="0"/>
        <w:jc w:val="center"/>
        <w:rPr>
          <w:sz w:val="4"/>
        </w:rPr>
      </w:pPr>
      <w:r>
        <w:rPr>
          <w:sz w:val="4"/>
        </w:rPr>
        <w:t>(e)</w:t>
      </w:r>
    </w:p>
    <w:p>
      <w:pPr>
        <w:tabs>
          <w:tab w:pos="9917" w:val="left" w:leader="none"/>
        </w:tabs>
        <w:spacing w:line="252" w:lineRule="auto" w:before="13"/>
        <w:ind w:left="5277" w:right="562" w:hanging="586"/>
        <w:jc w:val="both"/>
        <w:rPr>
          <w:sz w:val="21"/>
        </w:rPr>
      </w:pPr>
      <w:r>
        <w:rPr>
          <w:sz w:val="21"/>
        </w:rPr>
        <w:t>( v ) </w:t>
      </w:r>
      <w:r>
        <w:rPr>
          <w:spacing w:val="3"/>
          <w:sz w:val="21"/>
        </w:rPr>
        <w:t>“obstructive </w:t>
      </w:r>
      <w:r>
        <w:rPr>
          <w:sz w:val="21"/>
        </w:rPr>
        <w:t>practice” is </w:t>
      </w:r>
      <w:r>
        <w:rPr>
          <w:spacing w:val="2"/>
          <w:sz w:val="21"/>
        </w:rPr>
        <w:t>deliberately destroying, falsifying, </w:t>
      </w:r>
      <w:r>
        <w:rPr>
          <w:sz w:val="21"/>
        </w:rPr>
        <w:t>altering </w:t>
      </w:r>
      <w:r>
        <w:rPr>
          <w:spacing w:val="3"/>
          <w:sz w:val="21"/>
        </w:rPr>
        <w:t>or concealing of </w:t>
      </w:r>
      <w:r>
        <w:rPr>
          <w:spacing w:val="4"/>
          <w:sz w:val="21"/>
        </w:rPr>
        <w:t>evidence </w:t>
      </w:r>
      <w:r>
        <w:rPr>
          <w:sz w:val="21"/>
        </w:rPr>
        <w:t>material to the investigation </w:t>
      </w:r>
      <w:r>
        <w:rPr>
          <w:spacing w:val="8"/>
          <w:sz w:val="21"/>
        </w:rPr>
        <w:t>or </w:t>
      </w:r>
      <w:r>
        <w:rPr>
          <w:sz w:val="21"/>
        </w:rPr>
        <w:t>making false statements to investigators </w:t>
      </w:r>
      <w:r>
        <w:rPr>
          <w:spacing w:val="5"/>
          <w:sz w:val="21"/>
        </w:rPr>
        <w:t>in order </w:t>
      </w:r>
      <w:r>
        <w:rPr>
          <w:sz w:val="21"/>
        </w:rPr>
        <w:t>to materially </w:t>
      </w:r>
      <w:r>
        <w:rPr>
          <w:spacing w:val="2"/>
          <w:sz w:val="21"/>
        </w:rPr>
        <w:t>impede   </w:t>
      </w:r>
      <w:r>
        <w:rPr>
          <w:sz w:val="21"/>
        </w:rPr>
        <w:t>a   </w:t>
      </w:r>
      <w:r>
        <w:rPr>
          <w:spacing w:val="4"/>
          <w:sz w:val="21"/>
        </w:rPr>
        <w:t>Bank  </w:t>
      </w:r>
      <w:r>
        <w:rPr>
          <w:sz w:val="21"/>
        </w:rPr>
        <w:t>investigation   into allegations  </w:t>
      </w:r>
      <w:r>
        <w:rPr>
          <w:spacing w:val="3"/>
          <w:sz w:val="21"/>
        </w:rPr>
        <w:t>of </w:t>
      </w:r>
      <w:r>
        <w:rPr>
          <w:sz w:val="21"/>
        </w:rPr>
        <w:t>a corrupt, fraudulent,  coercive  </w:t>
      </w:r>
      <w:r>
        <w:rPr>
          <w:spacing w:val="3"/>
          <w:sz w:val="21"/>
        </w:rPr>
        <w:t>or  </w:t>
      </w:r>
      <w:r>
        <w:rPr>
          <w:sz w:val="21"/>
        </w:rPr>
        <w:t>collusive  practice; and/or threatening, </w:t>
      </w:r>
      <w:r>
        <w:rPr>
          <w:spacing w:val="2"/>
          <w:sz w:val="21"/>
        </w:rPr>
        <w:t>harassing </w:t>
      </w:r>
      <w:r>
        <w:rPr>
          <w:spacing w:val="8"/>
          <w:sz w:val="21"/>
        </w:rPr>
        <w:t>or </w:t>
      </w:r>
      <w:r>
        <w:rPr>
          <w:spacing w:val="2"/>
          <w:sz w:val="21"/>
        </w:rPr>
        <w:t>intimidating </w:t>
      </w:r>
      <w:r>
        <w:rPr>
          <w:sz w:val="21"/>
        </w:rPr>
        <w:t>any party to prevent it </w:t>
      </w:r>
      <w:r>
        <w:rPr>
          <w:spacing w:val="5"/>
          <w:sz w:val="21"/>
        </w:rPr>
        <w:t>from  </w:t>
      </w:r>
      <w:r>
        <w:rPr>
          <w:sz w:val="21"/>
        </w:rPr>
        <w:t>disclosing its </w:t>
      </w:r>
      <w:r>
        <w:rPr>
          <w:spacing w:val="3"/>
          <w:sz w:val="21"/>
        </w:rPr>
        <w:t>knowledge of </w:t>
      </w:r>
      <w:r>
        <w:rPr>
          <w:sz w:val="21"/>
        </w:rPr>
        <w:t>matters </w:t>
      </w:r>
      <w:r>
        <w:rPr>
          <w:spacing w:val="2"/>
          <w:sz w:val="21"/>
        </w:rPr>
        <w:t>relevant </w:t>
      </w:r>
      <w:r>
        <w:rPr>
          <w:sz w:val="21"/>
        </w:rPr>
        <w:t>to the </w:t>
      </w:r>
      <w:r>
        <w:rPr>
          <w:spacing w:val="3"/>
          <w:sz w:val="21"/>
        </w:rPr>
        <w:t>investigation       or      </w:t>
      </w:r>
      <w:r>
        <w:rPr>
          <w:spacing w:val="15"/>
          <w:sz w:val="21"/>
        </w:rPr>
        <w:t> </w:t>
      </w:r>
      <w:r>
        <w:rPr>
          <w:spacing w:val="5"/>
          <w:sz w:val="21"/>
        </w:rPr>
        <w:t>from      </w:t>
      </w:r>
      <w:r>
        <w:rPr>
          <w:spacing w:val="6"/>
          <w:sz w:val="21"/>
        </w:rPr>
        <w:t> </w:t>
      </w:r>
      <w:r>
        <w:rPr>
          <w:spacing w:val="2"/>
          <w:sz w:val="21"/>
        </w:rPr>
        <w:t>pursuing</w:t>
      </w:r>
      <w:r>
        <w:rPr>
          <w:rFonts w:ascii="Times New Roman" w:hAnsi="Times New Roman"/>
          <w:spacing w:val="2"/>
          <w:sz w:val="21"/>
        </w:rPr>
        <w:tab/>
      </w:r>
      <w:r>
        <w:rPr>
          <w:sz w:val="21"/>
        </w:rPr>
        <w:t>the investigation;</w:t>
      </w:r>
      <w:r>
        <w:rPr>
          <w:spacing w:val="-10"/>
          <w:sz w:val="21"/>
        </w:rPr>
        <w:t> </w:t>
      </w:r>
      <w:r>
        <w:rPr>
          <w:spacing w:val="7"/>
          <w:sz w:val="21"/>
        </w:rPr>
        <w:t>or</w:t>
      </w:r>
    </w:p>
    <w:p>
      <w:pPr>
        <w:spacing w:before="2"/>
        <w:ind w:left="659" w:right="2728" w:firstLine="0"/>
        <w:jc w:val="center"/>
        <w:rPr>
          <w:sz w:val="5"/>
        </w:rPr>
      </w:pPr>
      <w:r>
        <w:rPr>
          <w:w w:val="115"/>
          <w:sz w:val="5"/>
        </w:rPr>
        <w:t>(f)</w:t>
      </w:r>
    </w:p>
    <w:p>
      <w:pPr>
        <w:pStyle w:val="ListParagraph"/>
        <w:numPr>
          <w:ilvl w:val="0"/>
          <w:numId w:val="2"/>
        </w:numPr>
        <w:tabs>
          <w:tab w:pos="4730" w:val="left" w:leader="none"/>
        </w:tabs>
        <w:spacing w:line="252" w:lineRule="auto" w:before="0" w:after="0"/>
        <w:ind w:left="4825" w:right="551" w:hanging="490"/>
        <w:jc w:val="both"/>
        <w:rPr>
          <w:sz w:val="21"/>
        </w:rPr>
      </w:pPr>
      <w:r>
        <w:rPr>
          <w:sz w:val="21"/>
        </w:rPr>
        <w:t>the </w:t>
      </w:r>
      <w:r>
        <w:rPr>
          <w:spacing w:val="-3"/>
          <w:sz w:val="21"/>
        </w:rPr>
        <w:t>Procuring </w:t>
      </w:r>
      <w:r>
        <w:rPr>
          <w:sz w:val="21"/>
        </w:rPr>
        <w:t>Agency  </w:t>
      </w:r>
      <w:r>
        <w:rPr>
          <w:spacing w:val="-3"/>
          <w:sz w:val="21"/>
        </w:rPr>
        <w:t>will   </w:t>
      </w:r>
      <w:r>
        <w:rPr>
          <w:sz w:val="21"/>
        </w:rPr>
        <w:t>reject   a   proposal  </w:t>
      </w:r>
      <w:r>
        <w:rPr>
          <w:spacing w:val="5"/>
          <w:sz w:val="21"/>
        </w:rPr>
        <w:t>for  </w:t>
      </w:r>
      <w:r>
        <w:rPr>
          <w:sz w:val="21"/>
        </w:rPr>
        <w:t>award if it determines that the bidder recommended </w:t>
      </w:r>
      <w:r>
        <w:rPr>
          <w:spacing w:val="5"/>
          <w:sz w:val="21"/>
        </w:rPr>
        <w:t>for </w:t>
      </w:r>
      <w:r>
        <w:rPr>
          <w:sz w:val="21"/>
        </w:rPr>
        <w:t>award has, directly </w:t>
      </w:r>
      <w:r>
        <w:rPr>
          <w:spacing w:val="3"/>
          <w:sz w:val="21"/>
        </w:rPr>
        <w:t>or </w:t>
      </w:r>
      <w:r>
        <w:rPr>
          <w:sz w:val="21"/>
        </w:rPr>
        <w:t>through </w:t>
      </w:r>
      <w:r>
        <w:rPr>
          <w:spacing w:val="3"/>
          <w:sz w:val="21"/>
        </w:rPr>
        <w:t>an </w:t>
      </w:r>
      <w:r>
        <w:rPr>
          <w:sz w:val="21"/>
        </w:rPr>
        <w:t>agent, engaged in corrupt, fraudulent, </w:t>
      </w:r>
      <w:r>
        <w:rPr>
          <w:spacing w:val="-3"/>
          <w:sz w:val="21"/>
        </w:rPr>
        <w:t>collusive, </w:t>
      </w:r>
      <w:r>
        <w:rPr>
          <w:sz w:val="21"/>
        </w:rPr>
        <w:t>coercive </w:t>
      </w:r>
      <w:r>
        <w:rPr>
          <w:spacing w:val="3"/>
          <w:sz w:val="21"/>
        </w:rPr>
        <w:t>or </w:t>
      </w:r>
      <w:r>
        <w:rPr>
          <w:sz w:val="21"/>
        </w:rPr>
        <w:t>obstructive practices </w:t>
      </w:r>
      <w:r>
        <w:rPr>
          <w:spacing w:val="5"/>
          <w:sz w:val="21"/>
        </w:rPr>
        <w:t>in </w:t>
      </w:r>
      <w:r>
        <w:rPr>
          <w:sz w:val="21"/>
        </w:rPr>
        <w:t>competing </w:t>
      </w:r>
      <w:r>
        <w:rPr>
          <w:spacing w:val="5"/>
          <w:sz w:val="21"/>
        </w:rPr>
        <w:t>for </w:t>
      </w:r>
      <w:r>
        <w:rPr>
          <w:sz w:val="21"/>
        </w:rPr>
        <w:t>the contract</w:t>
      </w:r>
      <w:r>
        <w:rPr>
          <w:spacing w:val="-22"/>
          <w:sz w:val="21"/>
        </w:rPr>
        <w:t> </w:t>
      </w:r>
      <w:r>
        <w:rPr>
          <w:sz w:val="21"/>
        </w:rPr>
        <w:t>inquestion;</w:t>
      </w:r>
    </w:p>
    <w:p>
      <w:pPr>
        <w:spacing w:line="49" w:lineRule="exact" w:before="0"/>
        <w:ind w:left="659" w:right="2718" w:firstLine="0"/>
        <w:jc w:val="center"/>
        <w:rPr>
          <w:sz w:val="5"/>
        </w:rPr>
      </w:pPr>
      <w:r>
        <w:rPr>
          <w:w w:val="115"/>
          <w:sz w:val="5"/>
        </w:rPr>
        <w:t>(g)</w:t>
      </w:r>
    </w:p>
    <w:p>
      <w:pPr>
        <w:pStyle w:val="ListParagraph"/>
        <w:numPr>
          <w:ilvl w:val="0"/>
          <w:numId w:val="2"/>
        </w:numPr>
        <w:tabs>
          <w:tab w:pos="4826" w:val="left" w:leader="none"/>
        </w:tabs>
        <w:spacing w:line="242" w:lineRule="auto" w:before="3" w:after="0"/>
        <w:ind w:left="4825" w:right="551" w:hanging="452"/>
        <w:jc w:val="both"/>
        <w:rPr>
          <w:sz w:val="21"/>
        </w:rPr>
      </w:pPr>
      <w:r>
        <w:rPr>
          <w:sz w:val="21"/>
        </w:rPr>
        <w:t>the Procuring Agency </w:t>
      </w:r>
      <w:r>
        <w:rPr>
          <w:spacing w:val="-3"/>
          <w:sz w:val="21"/>
        </w:rPr>
        <w:t>will </w:t>
      </w:r>
      <w:r>
        <w:rPr>
          <w:sz w:val="21"/>
        </w:rPr>
        <w:t>sanction a firm </w:t>
      </w:r>
      <w:r>
        <w:rPr>
          <w:spacing w:val="3"/>
          <w:sz w:val="21"/>
        </w:rPr>
        <w:t>or </w:t>
      </w:r>
      <w:r>
        <w:rPr>
          <w:sz w:val="21"/>
        </w:rPr>
        <w:t>individual, including </w:t>
      </w:r>
      <w:r>
        <w:rPr>
          <w:spacing w:val="-4"/>
          <w:sz w:val="21"/>
        </w:rPr>
        <w:t>declaring </w:t>
      </w:r>
      <w:r>
        <w:rPr>
          <w:sz w:val="21"/>
        </w:rPr>
        <w:t>ineligible, either indefinitely </w:t>
      </w:r>
      <w:r>
        <w:rPr>
          <w:spacing w:val="3"/>
          <w:sz w:val="21"/>
        </w:rPr>
        <w:t>or </w:t>
      </w:r>
      <w:r>
        <w:rPr>
          <w:spacing w:val="5"/>
          <w:sz w:val="21"/>
        </w:rPr>
        <w:t>for </w:t>
      </w:r>
      <w:r>
        <w:rPr>
          <w:sz w:val="21"/>
        </w:rPr>
        <w:t>a stated period </w:t>
      </w:r>
      <w:r>
        <w:rPr>
          <w:spacing w:val="3"/>
          <w:sz w:val="21"/>
        </w:rPr>
        <w:t>of </w:t>
      </w:r>
      <w:r>
        <w:rPr>
          <w:spacing w:val="-4"/>
          <w:sz w:val="21"/>
        </w:rPr>
        <w:t>time, </w:t>
      </w:r>
      <w:r>
        <w:rPr>
          <w:sz w:val="21"/>
        </w:rPr>
        <w:t>to </w:t>
      </w:r>
      <w:r>
        <w:rPr>
          <w:spacing w:val="3"/>
          <w:sz w:val="21"/>
        </w:rPr>
        <w:t>be </w:t>
      </w:r>
      <w:r>
        <w:rPr>
          <w:sz w:val="21"/>
        </w:rPr>
        <w:t>awarded a contract if  it, at  any time, determines that the firm has, directly </w:t>
      </w:r>
      <w:r>
        <w:rPr>
          <w:spacing w:val="7"/>
          <w:sz w:val="21"/>
        </w:rPr>
        <w:t>or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69.167pt;margin-top:12.034472pt;width:506.35pt;height:2.4pt;mso-position-horizontal-relative:page;mso-position-vertical-relative:paragraph;z-index:-15725568;mso-wrap-distance-left:0;mso-wrap-distance-right:0" coordorigin="1383,241" coordsize="10127,48" path="m11510,279l5352,279,5313,279,5304,279,4583,279,4545,279,4535,279,1383,279,1383,289,4535,289,4545,289,4583,289,5304,289,5313,289,5352,289,11510,289,11510,279xm11510,241l5352,241,5313,241,5304,241,4583,241,4545,241,4535,241,1383,241,1383,269,4535,269,4545,269,4583,269,5304,269,5313,269,5352,269,11510,269,11510,241xe" filled="true" fillcolor="#602221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7"/>
        </w:rPr>
        <w:sectPr>
          <w:pgSz w:w="12240" w:h="15840"/>
          <w:pgMar w:header="712" w:footer="1048" w:top="960" w:bottom="1240" w:left="1160" w:right="280"/>
        </w:sectPr>
      </w:pPr>
    </w:p>
    <w:p>
      <w:pPr>
        <w:pStyle w:val="BodyText"/>
        <w:rPr>
          <w:sz w:val="23"/>
        </w:rPr>
      </w:pPr>
    </w:p>
    <w:p>
      <w:pPr>
        <w:spacing w:line="242" w:lineRule="auto" w:before="95"/>
        <w:ind w:left="4825" w:right="552" w:firstLine="0"/>
        <w:jc w:val="both"/>
        <w:rPr>
          <w:sz w:val="21"/>
        </w:rPr>
      </w:pPr>
      <w:r>
        <w:rPr>
          <w:sz w:val="21"/>
        </w:rPr>
        <w:t>through an agent, engaged in corrupt, fraudulent, collusive, coercive or obstructive practices in competing for, or in</w:t>
      </w:r>
    </w:p>
    <w:p>
      <w:pPr>
        <w:pStyle w:val="ListParagraph"/>
        <w:numPr>
          <w:ilvl w:val="0"/>
          <w:numId w:val="2"/>
        </w:numPr>
        <w:tabs>
          <w:tab w:pos="4749" w:val="left" w:leader="none"/>
        </w:tabs>
        <w:spacing w:line="240" w:lineRule="auto" w:before="0" w:after="0"/>
        <w:ind w:left="4825" w:right="551" w:hanging="452"/>
        <w:jc w:val="both"/>
        <w:rPr>
          <w:sz w:val="21"/>
        </w:rPr>
      </w:pPr>
      <w:r>
        <w:rPr>
          <w:sz w:val="21"/>
        </w:rPr>
        <w:t>Procuring Agency </w:t>
      </w:r>
      <w:r>
        <w:rPr>
          <w:spacing w:val="-3"/>
          <w:sz w:val="21"/>
        </w:rPr>
        <w:t>will </w:t>
      </w:r>
      <w:r>
        <w:rPr>
          <w:sz w:val="21"/>
        </w:rPr>
        <w:t>have the right to require that a provision </w:t>
      </w:r>
      <w:r>
        <w:rPr>
          <w:spacing w:val="3"/>
          <w:sz w:val="21"/>
        </w:rPr>
        <w:t>be </w:t>
      </w:r>
      <w:r>
        <w:rPr>
          <w:sz w:val="21"/>
        </w:rPr>
        <w:t>included </w:t>
      </w:r>
      <w:r>
        <w:rPr>
          <w:spacing w:val="5"/>
          <w:sz w:val="21"/>
        </w:rPr>
        <w:t>in </w:t>
      </w:r>
      <w:r>
        <w:rPr>
          <w:sz w:val="21"/>
        </w:rPr>
        <w:t>bidding documents requiring bidders, suppliers and manufacturers and their agents to permit the Procuring Agency to </w:t>
      </w:r>
      <w:r>
        <w:rPr>
          <w:spacing w:val="-3"/>
          <w:sz w:val="21"/>
        </w:rPr>
        <w:t>inspect  </w:t>
      </w:r>
      <w:r>
        <w:rPr>
          <w:sz w:val="21"/>
        </w:rPr>
        <w:t>their  accounts and records and other documents relating to the bid submission and  contract  performance  and  to  have them </w:t>
      </w:r>
      <w:r>
        <w:rPr>
          <w:spacing w:val="-4"/>
          <w:sz w:val="21"/>
        </w:rPr>
        <w:t>audited </w:t>
      </w:r>
      <w:r>
        <w:rPr>
          <w:sz w:val="21"/>
        </w:rPr>
        <w:t>by auditors </w:t>
      </w:r>
      <w:r>
        <w:rPr>
          <w:spacing w:val="-3"/>
          <w:sz w:val="21"/>
        </w:rPr>
        <w:t>appointed </w:t>
      </w:r>
      <w:r>
        <w:rPr>
          <w:sz w:val="21"/>
        </w:rPr>
        <w:t>by the</w:t>
      </w:r>
      <w:r>
        <w:rPr>
          <w:spacing w:val="-8"/>
          <w:sz w:val="21"/>
        </w:rPr>
        <w:t> </w:t>
      </w:r>
      <w:r>
        <w:rPr>
          <w:sz w:val="21"/>
        </w:rPr>
        <w:t>Purchaser;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599" w:val="left" w:leader="none"/>
          <w:tab w:pos="3672" w:val="left" w:leader="none"/>
          <w:tab w:pos="4316" w:val="left" w:leader="none"/>
        </w:tabs>
        <w:spacing w:line="240" w:lineRule="auto" w:before="0" w:after="0"/>
        <w:ind w:left="598" w:right="0" w:hanging="261"/>
        <w:jc w:val="left"/>
        <w:rPr>
          <w:sz w:val="22"/>
        </w:rPr>
      </w:pPr>
      <w:r>
        <w:rPr>
          <w:b/>
          <w:sz w:val="22"/>
        </w:rPr>
        <w:t>Eligible</w:t>
      </w:r>
      <w:r>
        <w:rPr>
          <w:b/>
          <w:spacing w:val="32"/>
          <w:sz w:val="22"/>
        </w:rPr>
        <w:t> </w:t>
      </w:r>
      <w:r>
        <w:rPr>
          <w:b/>
          <w:spacing w:val="4"/>
          <w:sz w:val="22"/>
        </w:rPr>
        <w:t>Applicants</w:t>
      </w:r>
      <w:r>
        <w:rPr>
          <w:rFonts w:ascii="Times New Roman"/>
          <w:spacing w:val="4"/>
          <w:sz w:val="22"/>
        </w:rPr>
        <w:tab/>
      </w:r>
      <w:r>
        <w:rPr>
          <w:position w:val="1"/>
          <w:sz w:val="22"/>
        </w:rPr>
        <w:t>3.1</w:t>
      </w:r>
      <w:r>
        <w:rPr>
          <w:rFonts w:ascii="Times New Roman"/>
          <w:position w:val="1"/>
          <w:sz w:val="22"/>
        </w:rPr>
        <w:tab/>
      </w:r>
      <w:r>
        <w:rPr>
          <w:spacing w:val="6"/>
          <w:position w:val="1"/>
          <w:sz w:val="21"/>
        </w:rPr>
        <w:t>An </w:t>
      </w:r>
      <w:r>
        <w:rPr>
          <w:spacing w:val="3"/>
          <w:position w:val="1"/>
          <w:sz w:val="21"/>
        </w:rPr>
        <w:t>Applicant </w:t>
      </w:r>
      <w:r>
        <w:rPr>
          <w:spacing w:val="5"/>
          <w:position w:val="1"/>
          <w:sz w:val="21"/>
        </w:rPr>
        <w:t>can </w:t>
      </w:r>
      <w:r>
        <w:rPr>
          <w:position w:val="1"/>
          <w:sz w:val="21"/>
        </w:rPr>
        <w:t>be a private, </w:t>
      </w:r>
      <w:r>
        <w:rPr>
          <w:spacing w:val="3"/>
          <w:position w:val="1"/>
          <w:sz w:val="21"/>
        </w:rPr>
        <w:t>or </w:t>
      </w:r>
      <w:r>
        <w:rPr>
          <w:position w:val="1"/>
          <w:sz w:val="21"/>
        </w:rPr>
        <w:t>public entity, </w:t>
      </w:r>
      <w:r>
        <w:rPr>
          <w:spacing w:val="8"/>
          <w:position w:val="1"/>
          <w:sz w:val="21"/>
        </w:rPr>
        <w:t>or</w:t>
      </w:r>
      <w:r>
        <w:rPr>
          <w:spacing w:val="67"/>
          <w:position w:val="1"/>
          <w:sz w:val="21"/>
        </w:rPr>
        <w:t> </w:t>
      </w:r>
      <w:r>
        <w:rPr>
          <w:position w:val="1"/>
          <w:sz w:val="21"/>
        </w:rPr>
        <w:t>any</w:t>
      </w:r>
    </w:p>
    <w:p>
      <w:pPr>
        <w:spacing w:before="6"/>
        <w:ind w:left="4316" w:right="0" w:firstLine="0"/>
        <w:jc w:val="left"/>
        <w:rPr>
          <w:sz w:val="21"/>
        </w:rPr>
      </w:pPr>
      <w:r>
        <w:rPr>
          <w:sz w:val="21"/>
        </w:rPr>
        <w:t>combination of public or private entities.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4317" w:val="left" w:leader="none"/>
        </w:tabs>
        <w:spacing w:line="247" w:lineRule="auto" w:before="0" w:after="0"/>
        <w:ind w:left="4316" w:right="571" w:hanging="644"/>
        <w:jc w:val="both"/>
        <w:rPr>
          <w:sz w:val="21"/>
        </w:rPr>
      </w:pPr>
      <w:r>
        <w:rPr>
          <w:sz w:val="21"/>
        </w:rPr>
        <w:t>Firms </w:t>
      </w:r>
      <w:r>
        <w:rPr>
          <w:spacing w:val="3"/>
          <w:sz w:val="21"/>
        </w:rPr>
        <w:t>of </w:t>
      </w:r>
      <w:r>
        <w:rPr>
          <w:sz w:val="21"/>
        </w:rPr>
        <w:t>a </w:t>
      </w:r>
      <w:r>
        <w:rPr>
          <w:spacing w:val="3"/>
          <w:sz w:val="21"/>
        </w:rPr>
        <w:t>country </w:t>
      </w:r>
      <w:r>
        <w:rPr>
          <w:spacing w:val="4"/>
          <w:sz w:val="21"/>
        </w:rPr>
        <w:t>may </w:t>
      </w:r>
      <w:r>
        <w:rPr>
          <w:sz w:val="21"/>
        </w:rPr>
        <w:t>be </w:t>
      </w:r>
      <w:r>
        <w:rPr>
          <w:spacing w:val="3"/>
          <w:sz w:val="21"/>
        </w:rPr>
        <w:t>excluded </w:t>
      </w:r>
      <w:r>
        <w:rPr>
          <w:spacing w:val="5"/>
          <w:sz w:val="21"/>
        </w:rPr>
        <w:t>from </w:t>
      </w:r>
      <w:r>
        <w:rPr>
          <w:sz w:val="21"/>
        </w:rPr>
        <w:t>bidding if as a </w:t>
      </w:r>
      <w:r>
        <w:rPr>
          <w:spacing w:val="2"/>
          <w:sz w:val="21"/>
        </w:rPr>
        <w:t>matter </w:t>
      </w:r>
      <w:r>
        <w:rPr>
          <w:spacing w:val="3"/>
          <w:sz w:val="21"/>
        </w:rPr>
        <w:t>of </w:t>
      </w:r>
      <w:r>
        <w:rPr>
          <w:spacing w:val="2"/>
          <w:sz w:val="21"/>
        </w:rPr>
        <w:t>law </w:t>
      </w:r>
      <w:r>
        <w:rPr>
          <w:spacing w:val="3"/>
          <w:sz w:val="21"/>
        </w:rPr>
        <w:t>or official regulation, </w:t>
      </w:r>
      <w:r>
        <w:rPr>
          <w:sz w:val="21"/>
        </w:rPr>
        <w:t>the </w:t>
      </w:r>
      <w:r>
        <w:rPr>
          <w:spacing w:val="4"/>
          <w:sz w:val="21"/>
        </w:rPr>
        <w:t>Government </w:t>
      </w:r>
      <w:r>
        <w:rPr>
          <w:spacing w:val="3"/>
          <w:sz w:val="21"/>
        </w:rPr>
        <w:t>of </w:t>
      </w:r>
      <w:r>
        <w:rPr>
          <w:spacing w:val="2"/>
          <w:sz w:val="21"/>
        </w:rPr>
        <w:t>Pakistan prohibits </w:t>
      </w:r>
      <w:r>
        <w:rPr>
          <w:spacing w:val="4"/>
          <w:sz w:val="21"/>
        </w:rPr>
        <w:t>commercial </w:t>
      </w:r>
      <w:r>
        <w:rPr>
          <w:spacing w:val="2"/>
          <w:sz w:val="21"/>
        </w:rPr>
        <w:t>relations </w:t>
      </w:r>
      <w:r>
        <w:rPr>
          <w:sz w:val="21"/>
        </w:rPr>
        <w:t>with </w:t>
      </w:r>
      <w:r>
        <w:rPr>
          <w:spacing w:val="3"/>
          <w:sz w:val="21"/>
        </w:rPr>
        <w:t>that country or </w:t>
      </w:r>
      <w:r>
        <w:rPr>
          <w:spacing w:val="5"/>
          <w:sz w:val="21"/>
        </w:rPr>
        <w:t>for </w:t>
      </w:r>
      <w:r>
        <w:rPr>
          <w:spacing w:val="3"/>
          <w:sz w:val="21"/>
        </w:rPr>
        <w:t>other</w:t>
      </w:r>
      <w:r>
        <w:rPr>
          <w:spacing w:val="-5"/>
          <w:sz w:val="21"/>
        </w:rPr>
        <w:t> </w:t>
      </w:r>
      <w:r>
        <w:rPr>
          <w:spacing w:val="2"/>
          <w:sz w:val="21"/>
        </w:rPr>
        <w:t>reasons.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4317" w:val="left" w:leader="none"/>
        </w:tabs>
        <w:spacing w:line="247" w:lineRule="auto" w:before="1" w:after="0"/>
        <w:ind w:left="4316" w:right="572" w:hanging="644"/>
        <w:jc w:val="both"/>
        <w:rPr>
          <w:sz w:val="21"/>
        </w:rPr>
      </w:pPr>
      <w:r>
        <w:rPr>
          <w:sz w:val="21"/>
        </w:rPr>
        <w:t>A firm declared disqualified / blacklisted by any </w:t>
      </w:r>
      <w:r>
        <w:rPr>
          <w:spacing w:val="3"/>
          <w:sz w:val="21"/>
        </w:rPr>
        <w:t>of </w:t>
      </w:r>
      <w:r>
        <w:rPr>
          <w:sz w:val="21"/>
        </w:rPr>
        <w:t>the </w:t>
      </w:r>
      <w:r>
        <w:rPr>
          <w:spacing w:val="-4"/>
          <w:sz w:val="21"/>
        </w:rPr>
        <w:t>private/public </w:t>
      </w:r>
      <w:r>
        <w:rPr>
          <w:sz w:val="21"/>
        </w:rPr>
        <w:t>sector organization </w:t>
      </w:r>
      <w:r>
        <w:rPr>
          <w:spacing w:val="5"/>
          <w:sz w:val="21"/>
        </w:rPr>
        <w:t>in </w:t>
      </w:r>
      <w:r>
        <w:rPr>
          <w:spacing w:val="3"/>
          <w:sz w:val="21"/>
        </w:rPr>
        <w:t>Pakistan </w:t>
      </w:r>
      <w:r>
        <w:rPr>
          <w:sz w:val="21"/>
        </w:rPr>
        <w:t>shall </w:t>
      </w:r>
      <w:r>
        <w:rPr>
          <w:spacing w:val="3"/>
          <w:sz w:val="21"/>
        </w:rPr>
        <w:t>be </w:t>
      </w:r>
      <w:r>
        <w:rPr>
          <w:sz w:val="21"/>
        </w:rPr>
        <w:t>ineligible to bid </w:t>
      </w:r>
      <w:r>
        <w:rPr>
          <w:spacing w:val="5"/>
          <w:sz w:val="21"/>
        </w:rPr>
        <w:t>for </w:t>
      </w:r>
      <w:r>
        <w:rPr>
          <w:sz w:val="21"/>
        </w:rPr>
        <w:t>a contract during the period </w:t>
      </w:r>
      <w:r>
        <w:rPr>
          <w:spacing w:val="3"/>
          <w:sz w:val="21"/>
        </w:rPr>
        <w:t>of</w:t>
      </w:r>
      <w:r>
        <w:rPr>
          <w:spacing w:val="46"/>
          <w:sz w:val="21"/>
        </w:rPr>
        <w:t> </w:t>
      </w:r>
      <w:r>
        <w:rPr>
          <w:sz w:val="21"/>
        </w:rPr>
        <w:t>embargo.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4317" w:val="left" w:leader="none"/>
        </w:tabs>
        <w:spacing w:line="252" w:lineRule="auto" w:before="0" w:after="0"/>
        <w:ind w:left="4316" w:right="560" w:hanging="644"/>
        <w:jc w:val="both"/>
        <w:rPr>
          <w:sz w:val="21"/>
        </w:rPr>
      </w:pPr>
      <w:r>
        <w:rPr>
          <w:spacing w:val="2"/>
          <w:sz w:val="21"/>
        </w:rPr>
        <w:t>Applicants </w:t>
      </w:r>
      <w:r>
        <w:rPr>
          <w:sz w:val="21"/>
        </w:rPr>
        <w:t>and </w:t>
      </w:r>
      <w:r>
        <w:rPr>
          <w:spacing w:val="2"/>
          <w:sz w:val="21"/>
        </w:rPr>
        <w:t>all parties constituting </w:t>
      </w:r>
      <w:r>
        <w:rPr>
          <w:sz w:val="21"/>
        </w:rPr>
        <w:t>the </w:t>
      </w:r>
      <w:r>
        <w:rPr>
          <w:spacing w:val="3"/>
          <w:sz w:val="21"/>
        </w:rPr>
        <w:t>Applicant </w:t>
      </w:r>
      <w:r>
        <w:rPr>
          <w:spacing w:val="2"/>
          <w:sz w:val="21"/>
        </w:rPr>
        <w:t>shall </w:t>
      </w:r>
      <w:r>
        <w:rPr>
          <w:sz w:val="21"/>
        </w:rPr>
        <w:t>not </w:t>
      </w:r>
      <w:r>
        <w:rPr>
          <w:spacing w:val="3"/>
          <w:sz w:val="21"/>
        </w:rPr>
        <w:t>have </w:t>
      </w:r>
      <w:r>
        <w:rPr>
          <w:sz w:val="21"/>
        </w:rPr>
        <w:t>a </w:t>
      </w:r>
      <w:r>
        <w:rPr>
          <w:spacing w:val="2"/>
          <w:sz w:val="21"/>
        </w:rPr>
        <w:t>conflict </w:t>
      </w:r>
      <w:r>
        <w:rPr>
          <w:spacing w:val="3"/>
          <w:sz w:val="21"/>
        </w:rPr>
        <w:t>of </w:t>
      </w:r>
      <w:r>
        <w:rPr>
          <w:spacing w:val="2"/>
          <w:sz w:val="21"/>
        </w:rPr>
        <w:t>interest. Applicants shall </w:t>
      </w:r>
      <w:r>
        <w:rPr>
          <w:spacing w:val="3"/>
          <w:sz w:val="21"/>
        </w:rPr>
        <w:t>be considered </w:t>
      </w:r>
      <w:r>
        <w:rPr>
          <w:sz w:val="21"/>
        </w:rPr>
        <w:t>to </w:t>
      </w:r>
      <w:r>
        <w:rPr>
          <w:spacing w:val="3"/>
          <w:sz w:val="21"/>
        </w:rPr>
        <w:t>have </w:t>
      </w:r>
      <w:r>
        <w:rPr>
          <w:sz w:val="21"/>
        </w:rPr>
        <w:t>a </w:t>
      </w:r>
      <w:r>
        <w:rPr>
          <w:spacing w:val="2"/>
          <w:sz w:val="21"/>
        </w:rPr>
        <w:t>conflict </w:t>
      </w:r>
      <w:r>
        <w:rPr>
          <w:spacing w:val="3"/>
          <w:sz w:val="21"/>
        </w:rPr>
        <w:t>of </w:t>
      </w:r>
      <w:r>
        <w:rPr>
          <w:spacing w:val="2"/>
          <w:sz w:val="21"/>
        </w:rPr>
        <w:t>interest, </w:t>
      </w:r>
      <w:r>
        <w:rPr>
          <w:sz w:val="21"/>
        </w:rPr>
        <w:t>if </w:t>
      </w:r>
      <w:r>
        <w:rPr>
          <w:spacing w:val="3"/>
          <w:sz w:val="21"/>
        </w:rPr>
        <w:t>they participated as </w:t>
      </w:r>
      <w:r>
        <w:rPr>
          <w:sz w:val="21"/>
        </w:rPr>
        <w:t>a </w:t>
      </w:r>
      <w:r>
        <w:rPr>
          <w:spacing w:val="3"/>
          <w:sz w:val="21"/>
        </w:rPr>
        <w:t>consultant </w:t>
      </w:r>
      <w:r>
        <w:rPr>
          <w:spacing w:val="5"/>
          <w:sz w:val="21"/>
        </w:rPr>
        <w:t>in </w:t>
      </w:r>
      <w:r>
        <w:rPr>
          <w:sz w:val="21"/>
        </w:rPr>
        <w:t>the </w:t>
      </w:r>
      <w:r>
        <w:rPr>
          <w:spacing w:val="3"/>
          <w:sz w:val="21"/>
        </w:rPr>
        <w:t>preparation of </w:t>
      </w:r>
      <w:r>
        <w:rPr>
          <w:sz w:val="21"/>
        </w:rPr>
        <w:t>the </w:t>
      </w:r>
      <w:r>
        <w:rPr>
          <w:spacing w:val="3"/>
          <w:sz w:val="21"/>
        </w:rPr>
        <w:t>technical specifications of </w:t>
      </w:r>
      <w:r>
        <w:rPr>
          <w:sz w:val="21"/>
        </w:rPr>
        <w:t>the goods that are the </w:t>
      </w:r>
      <w:r>
        <w:rPr>
          <w:spacing w:val="2"/>
          <w:sz w:val="21"/>
        </w:rPr>
        <w:t>subject </w:t>
      </w:r>
      <w:r>
        <w:rPr>
          <w:spacing w:val="3"/>
          <w:sz w:val="21"/>
        </w:rPr>
        <w:t>of </w:t>
      </w:r>
      <w:r>
        <w:rPr>
          <w:sz w:val="21"/>
        </w:rPr>
        <w:t>this </w:t>
      </w:r>
      <w:r>
        <w:rPr>
          <w:spacing w:val="2"/>
          <w:sz w:val="21"/>
        </w:rPr>
        <w:t>prequalification. </w:t>
      </w:r>
      <w:r>
        <w:rPr>
          <w:spacing w:val="4"/>
          <w:sz w:val="21"/>
        </w:rPr>
        <w:t>Where </w:t>
      </w:r>
      <w:r>
        <w:rPr>
          <w:sz w:val="21"/>
        </w:rPr>
        <w:t>a </w:t>
      </w:r>
      <w:r>
        <w:rPr>
          <w:spacing w:val="4"/>
          <w:sz w:val="21"/>
        </w:rPr>
        <w:t>firm, </w:t>
      </w:r>
      <w:r>
        <w:rPr>
          <w:spacing w:val="8"/>
          <w:sz w:val="21"/>
        </w:rPr>
        <w:t>or </w:t>
      </w:r>
      <w:r>
        <w:rPr>
          <w:sz w:val="21"/>
        </w:rPr>
        <w:t>a firm </w:t>
      </w:r>
      <w:r>
        <w:rPr>
          <w:spacing w:val="5"/>
          <w:sz w:val="21"/>
        </w:rPr>
        <w:t>from </w:t>
      </w:r>
      <w:r>
        <w:rPr>
          <w:sz w:val="21"/>
        </w:rPr>
        <w:t>the </w:t>
      </w:r>
      <w:r>
        <w:rPr>
          <w:spacing w:val="5"/>
          <w:sz w:val="21"/>
        </w:rPr>
        <w:t>same </w:t>
      </w:r>
      <w:r>
        <w:rPr>
          <w:spacing w:val="2"/>
          <w:sz w:val="21"/>
        </w:rPr>
        <w:t>economic  </w:t>
      </w:r>
      <w:r>
        <w:rPr>
          <w:spacing w:val="3"/>
          <w:sz w:val="21"/>
        </w:rPr>
        <w:t>or </w:t>
      </w:r>
      <w:r>
        <w:rPr>
          <w:spacing w:val="4"/>
          <w:sz w:val="21"/>
        </w:rPr>
        <w:t>financial </w:t>
      </w:r>
      <w:r>
        <w:rPr>
          <w:spacing w:val="3"/>
          <w:sz w:val="21"/>
        </w:rPr>
        <w:t>group, </w:t>
      </w:r>
      <w:r>
        <w:rPr>
          <w:spacing w:val="5"/>
          <w:sz w:val="21"/>
        </w:rPr>
        <w:t>in </w:t>
      </w:r>
      <w:r>
        <w:rPr>
          <w:spacing w:val="4"/>
          <w:sz w:val="21"/>
        </w:rPr>
        <w:t>addition </w:t>
      </w:r>
      <w:r>
        <w:rPr>
          <w:sz w:val="21"/>
        </w:rPr>
        <w:t>to consulting, also has the capability to manufacture </w:t>
      </w:r>
      <w:r>
        <w:rPr>
          <w:spacing w:val="3"/>
          <w:sz w:val="21"/>
        </w:rPr>
        <w:t>or </w:t>
      </w:r>
      <w:r>
        <w:rPr>
          <w:sz w:val="21"/>
        </w:rPr>
        <w:t>supply goods </w:t>
      </w:r>
      <w:r>
        <w:rPr>
          <w:spacing w:val="3"/>
          <w:sz w:val="21"/>
        </w:rPr>
        <w:t>or </w:t>
      </w:r>
      <w:r>
        <w:rPr>
          <w:sz w:val="21"/>
        </w:rPr>
        <w:t>to construct works, that firm, </w:t>
      </w:r>
      <w:r>
        <w:rPr>
          <w:spacing w:val="3"/>
          <w:sz w:val="21"/>
        </w:rPr>
        <w:t>or </w:t>
      </w:r>
      <w:r>
        <w:rPr>
          <w:sz w:val="21"/>
        </w:rPr>
        <w:t>a firm </w:t>
      </w:r>
      <w:r>
        <w:rPr>
          <w:spacing w:val="5"/>
          <w:sz w:val="21"/>
        </w:rPr>
        <w:t>from </w:t>
      </w:r>
      <w:r>
        <w:rPr>
          <w:sz w:val="21"/>
        </w:rPr>
        <w:t>the same economic </w:t>
      </w:r>
      <w:r>
        <w:rPr>
          <w:spacing w:val="3"/>
          <w:sz w:val="21"/>
        </w:rPr>
        <w:t>or </w:t>
      </w:r>
      <w:r>
        <w:rPr>
          <w:sz w:val="21"/>
        </w:rPr>
        <w:t>financial group, cannot normally </w:t>
      </w:r>
      <w:r>
        <w:rPr>
          <w:spacing w:val="3"/>
          <w:sz w:val="21"/>
        </w:rPr>
        <w:t>be </w:t>
      </w:r>
      <w:r>
        <w:rPr>
          <w:sz w:val="21"/>
        </w:rPr>
        <w:t>a supplier </w:t>
      </w:r>
      <w:r>
        <w:rPr>
          <w:spacing w:val="3"/>
          <w:sz w:val="21"/>
        </w:rPr>
        <w:t>of </w:t>
      </w:r>
      <w:r>
        <w:rPr>
          <w:sz w:val="21"/>
        </w:rPr>
        <w:t>goods </w:t>
      </w:r>
      <w:r>
        <w:rPr>
          <w:spacing w:val="3"/>
          <w:sz w:val="21"/>
        </w:rPr>
        <w:t>or </w:t>
      </w:r>
      <w:r>
        <w:rPr>
          <w:sz w:val="21"/>
        </w:rPr>
        <w:t>works, if it provided consulting services </w:t>
      </w:r>
      <w:r>
        <w:rPr>
          <w:spacing w:val="5"/>
          <w:sz w:val="21"/>
        </w:rPr>
        <w:t>for </w:t>
      </w:r>
      <w:r>
        <w:rPr>
          <w:spacing w:val="-5"/>
          <w:sz w:val="21"/>
        </w:rPr>
        <w:t>the </w:t>
      </w:r>
      <w:r>
        <w:rPr>
          <w:sz w:val="21"/>
        </w:rPr>
        <w:t>contract corresponding to this prequalification, unless it </w:t>
      </w:r>
      <w:r>
        <w:rPr>
          <w:spacing w:val="2"/>
          <w:sz w:val="21"/>
        </w:rPr>
        <w:t>can </w:t>
      </w:r>
      <w:r>
        <w:rPr>
          <w:spacing w:val="3"/>
          <w:sz w:val="21"/>
        </w:rPr>
        <w:t>be </w:t>
      </w:r>
      <w:r>
        <w:rPr>
          <w:sz w:val="21"/>
        </w:rPr>
        <w:t>demonstrated </w:t>
      </w:r>
      <w:r>
        <w:rPr>
          <w:spacing w:val="3"/>
          <w:sz w:val="21"/>
        </w:rPr>
        <w:t>that </w:t>
      </w:r>
      <w:r>
        <w:rPr>
          <w:sz w:val="21"/>
        </w:rPr>
        <w:t>there </w:t>
      </w:r>
      <w:r>
        <w:rPr>
          <w:spacing w:val="5"/>
          <w:sz w:val="21"/>
        </w:rPr>
        <w:t>is </w:t>
      </w:r>
      <w:r>
        <w:rPr>
          <w:sz w:val="21"/>
        </w:rPr>
        <w:t>not a </w:t>
      </w:r>
      <w:r>
        <w:rPr>
          <w:spacing w:val="2"/>
          <w:sz w:val="21"/>
        </w:rPr>
        <w:t>significant </w:t>
      </w:r>
      <w:r>
        <w:rPr>
          <w:spacing w:val="4"/>
          <w:sz w:val="21"/>
        </w:rPr>
        <w:t>degree </w:t>
      </w:r>
      <w:r>
        <w:rPr>
          <w:spacing w:val="3"/>
          <w:sz w:val="21"/>
        </w:rPr>
        <w:t>of </w:t>
      </w:r>
      <w:r>
        <w:rPr>
          <w:spacing w:val="6"/>
          <w:sz w:val="21"/>
        </w:rPr>
        <w:t>common </w:t>
      </w:r>
      <w:r>
        <w:rPr>
          <w:spacing w:val="3"/>
          <w:sz w:val="21"/>
        </w:rPr>
        <w:t>ownership, </w:t>
      </w:r>
      <w:r>
        <w:rPr>
          <w:spacing w:val="2"/>
          <w:sz w:val="21"/>
        </w:rPr>
        <w:t>influence </w:t>
      </w:r>
      <w:r>
        <w:rPr>
          <w:spacing w:val="3"/>
          <w:sz w:val="21"/>
        </w:rPr>
        <w:t>or</w:t>
      </w:r>
      <w:r>
        <w:rPr>
          <w:spacing w:val="10"/>
          <w:sz w:val="21"/>
        </w:rPr>
        <w:t> </w:t>
      </w:r>
      <w:r>
        <w:rPr>
          <w:sz w:val="21"/>
        </w:rPr>
        <w:t>control.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4316" w:val="left" w:leader="none"/>
          <w:tab w:pos="4317" w:val="left" w:leader="none"/>
        </w:tabs>
        <w:spacing w:line="240" w:lineRule="auto" w:before="0" w:after="0"/>
        <w:ind w:left="4316" w:right="0" w:hanging="645"/>
        <w:jc w:val="left"/>
        <w:rPr>
          <w:sz w:val="21"/>
        </w:rPr>
      </w:pPr>
      <w:r>
        <w:rPr>
          <w:spacing w:val="3"/>
          <w:position w:val="1"/>
          <w:sz w:val="21"/>
        </w:rPr>
        <w:t>The </w:t>
      </w:r>
      <w:r>
        <w:rPr>
          <w:spacing w:val="2"/>
          <w:position w:val="1"/>
          <w:sz w:val="21"/>
        </w:rPr>
        <w:t>applicants </w:t>
      </w:r>
      <w:r>
        <w:rPr>
          <w:spacing w:val="3"/>
          <w:position w:val="1"/>
          <w:sz w:val="21"/>
        </w:rPr>
        <w:t>must </w:t>
      </w:r>
      <w:r>
        <w:rPr>
          <w:spacing w:val="4"/>
          <w:position w:val="1"/>
          <w:sz w:val="21"/>
        </w:rPr>
        <w:t>submit </w:t>
      </w:r>
      <w:r>
        <w:rPr>
          <w:position w:val="1"/>
          <w:sz w:val="21"/>
        </w:rPr>
        <w:t>the </w:t>
      </w:r>
      <w:r>
        <w:rPr>
          <w:spacing w:val="3"/>
          <w:position w:val="1"/>
          <w:sz w:val="21"/>
        </w:rPr>
        <w:t>product </w:t>
      </w:r>
      <w:r>
        <w:rPr>
          <w:position w:val="1"/>
          <w:sz w:val="21"/>
        </w:rPr>
        <w:t>(foreign) </w:t>
      </w:r>
      <w:r>
        <w:rPr>
          <w:spacing w:val="3"/>
          <w:position w:val="1"/>
          <w:sz w:val="21"/>
        </w:rPr>
        <w:t>as</w:t>
      </w:r>
      <w:r>
        <w:rPr>
          <w:spacing w:val="9"/>
          <w:position w:val="1"/>
          <w:sz w:val="21"/>
        </w:rPr>
        <w:t> </w:t>
      </w:r>
      <w:r>
        <w:rPr>
          <w:position w:val="1"/>
          <w:sz w:val="21"/>
        </w:rPr>
        <w:t>per</w:t>
      </w:r>
    </w:p>
    <w:p>
      <w:pPr>
        <w:spacing w:before="7"/>
        <w:ind w:left="4316" w:right="0" w:firstLine="0"/>
        <w:jc w:val="left"/>
        <w:rPr>
          <w:sz w:val="21"/>
        </w:rPr>
      </w:pPr>
      <w:r>
        <w:rPr>
          <w:sz w:val="21"/>
        </w:rPr>
        <w:t>reference list of manufacturer, annexed or their equivalent.</w:t>
      </w: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69.647758pt;margin-top:13.609557pt;width:506.35pt;height:43.25pt;mso-position-horizontal-relative:page;mso-position-vertical-relative:paragraph;z-index:-15725056;mso-wrap-distance-left:0;mso-wrap-distance-right:0" type="#_x0000_t202" filled="true" fillcolor="#bdbdbd" stroked="false">
            <v:textbox inset="0,0,0,0">
              <w:txbxContent>
                <w:p>
                  <w:pPr>
                    <w:spacing w:before="226"/>
                    <w:ind w:left="10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B. Contents of the Prequalification Document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11"/>
        </w:rPr>
      </w:pPr>
    </w:p>
    <w:p>
      <w:pPr>
        <w:spacing w:after="0"/>
        <w:rPr>
          <w:sz w:val="11"/>
        </w:rPr>
        <w:sectPr>
          <w:headerReference w:type="default" r:id="rId13"/>
          <w:footerReference w:type="default" r:id="rId14"/>
          <w:pgSz w:w="12240" w:h="15840"/>
          <w:pgMar w:header="712" w:footer="1019" w:top="960" w:bottom="1200" w:left="1160" w:right="280"/>
          <w:pgNumType w:start="5"/>
        </w:sectPr>
      </w:pPr>
    </w:p>
    <w:p>
      <w:pPr>
        <w:pStyle w:val="Heading3"/>
        <w:numPr>
          <w:ilvl w:val="0"/>
          <w:numId w:val="3"/>
        </w:numPr>
        <w:tabs>
          <w:tab w:pos="703" w:val="left" w:leader="none"/>
        </w:tabs>
        <w:spacing w:line="244" w:lineRule="auto" w:before="103" w:after="0"/>
        <w:ind w:left="444" w:right="0" w:firstLine="0"/>
        <w:jc w:val="left"/>
      </w:pPr>
      <w:r>
        <w:rPr>
          <w:spacing w:val="3"/>
        </w:rPr>
        <w:t>Sections </w:t>
      </w:r>
      <w:r>
        <w:rPr/>
        <w:t>of </w:t>
      </w:r>
      <w:r>
        <w:rPr>
          <w:spacing w:val="3"/>
        </w:rPr>
        <w:t>Prequalification</w:t>
      </w:r>
      <w:r>
        <w:rPr>
          <w:spacing w:val="28"/>
        </w:rPr>
        <w:t> </w:t>
      </w:r>
      <w:r>
        <w:rPr>
          <w:spacing w:val="4"/>
        </w:rPr>
        <w:t>Document</w:t>
      </w:r>
    </w:p>
    <w:p>
      <w:pPr>
        <w:pStyle w:val="ListParagraph"/>
        <w:numPr>
          <w:ilvl w:val="1"/>
          <w:numId w:val="4"/>
        </w:numPr>
        <w:tabs>
          <w:tab w:pos="922" w:val="left" w:leader="none"/>
        </w:tabs>
        <w:spacing w:line="240" w:lineRule="auto" w:before="93" w:after="0"/>
        <w:ind w:left="921" w:right="0" w:hanging="645"/>
        <w:jc w:val="both"/>
        <w:rPr>
          <w:sz w:val="22"/>
        </w:rPr>
      </w:pPr>
      <w:r>
        <w:rPr>
          <w:spacing w:val="8"/>
          <w:w w:val="100"/>
          <w:sz w:val="22"/>
        </w:rPr>
        <w:br w:type="column"/>
      </w:r>
      <w:r>
        <w:rPr>
          <w:sz w:val="22"/>
        </w:rPr>
        <w:t>The </w:t>
      </w:r>
      <w:r>
        <w:rPr>
          <w:spacing w:val="3"/>
          <w:sz w:val="22"/>
        </w:rPr>
        <w:t>document </w:t>
      </w:r>
      <w:r>
        <w:rPr>
          <w:spacing w:val="5"/>
          <w:sz w:val="22"/>
        </w:rPr>
        <w:t>for </w:t>
      </w:r>
      <w:r>
        <w:rPr>
          <w:spacing w:val="3"/>
          <w:sz w:val="22"/>
        </w:rPr>
        <w:t>prequalification </w:t>
      </w:r>
      <w:r>
        <w:rPr>
          <w:sz w:val="22"/>
        </w:rPr>
        <w:t>of </w:t>
      </w:r>
      <w:r>
        <w:rPr>
          <w:spacing w:val="2"/>
          <w:sz w:val="22"/>
        </w:rPr>
        <w:t>Applicants</w:t>
      </w:r>
      <w:r>
        <w:rPr>
          <w:spacing w:val="10"/>
          <w:sz w:val="22"/>
        </w:rPr>
        <w:t> </w:t>
      </w:r>
      <w:r>
        <w:rPr>
          <w:sz w:val="22"/>
        </w:rPr>
        <w:t>(hereinafter</w:t>
      </w:r>
    </w:p>
    <w:p>
      <w:pPr>
        <w:pStyle w:val="BodyText"/>
        <w:spacing w:line="247" w:lineRule="auto" w:before="25"/>
        <w:ind w:left="921" w:right="547"/>
        <w:jc w:val="both"/>
      </w:pPr>
      <w:r>
        <w:rPr>
          <w:b/>
          <w:spacing w:val="3"/>
        </w:rPr>
        <w:t>-</w:t>
      </w:r>
      <w:r>
        <w:rPr>
          <w:spacing w:val="3"/>
        </w:rPr>
        <w:t>“prequalification </w:t>
      </w:r>
      <w:r>
        <w:rPr>
          <w:spacing w:val="4"/>
        </w:rPr>
        <w:t>document”) </w:t>
      </w:r>
      <w:r>
        <w:rPr>
          <w:spacing w:val="3"/>
        </w:rPr>
        <w:t>consists all </w:t>
      </w:r>
      <w:r>
        <w:rPr/>
        <w:t>the </w:t>
      </w:r>
      <w:r>
        <w:rPr>
          <w:spacing w:val="3"/>
        </w:rPr>
        <w:t>sections indicated </w:t>
      </w:r>
      <w:r>
        <w:rPr>
          <w:spacing w:val="2"/>
        </w:rPr>
        <w:t>below, </w:t>
      </w:r>
      <w:r>
        <w:rPr>
          <w:spacing w:val="4"/>
        </w:rPr>
        <w:t>and should </w:t>
      </w:r>
      <w:r>
        <w:rPr/>
        <w:t>be </w:t>
      </w:r>
      <w:r>
        <w:rPr>
          <w:spacing w:val="6"/>
        </w:rPr>
        <w:t>read </w:t>
      </w:r>
      <w:r>
        <w:rPr>
          <w:spacing w:val="4"/>
        </w:rPr>
        <w:t>in </w:t>
      </w:r>
      <w:r>
        <w:rPr/>
        <w:t>conjunction  </w:t>
      </w:r>
      <w:r>
        <w:rPr>
          <w:spacing w:val="-4"/>
        </w:rPr>
        <w:t>with </w:t>
      </w:r>
      <w:r>
        <w:rPr/>
        <w:t>any of addendum if</w:t>
      </w:r>
      <w:r>
        <w:rPr>
          <w:spacing w:val="18"/>
        </w:rPr>
        <w:t> </w:t>
      </w:r>
      <w:r>
        <w:rPr>
          <w:spacing w:val="-3"/>
        </w:rPr>
        <w:t>issued.</w:t>
      </w:r>
    </w:p>
    <w:p>
      <w:pPr>
        <w:spacing w:after="0" w:line="247" w:lineRule="auto"/>
        <w:jc w:val="both"/>
        <w:sectPr>
          <w:type w:val="continuous"/>
          <w:pgSz w:w="12240" w:h="15840"/>
          <w:pgMar w:top="60" w:bottom="0" w:left="1160" w:right="280"/>
          <w:cols w:num="2" w:equalWidth="0">
            <w:col w:w="3356" w:space="40"/>
            <w:col w:w="7404"/>
          </w:cols>
        </w:sectPr>
      </w:pPr>
    </w:p>
    <w:p>
      <w:pPr>
        <w:pStyle w:val="BodyText"/>
        <w:spacing w:before="10"/>
      </w:pPr>
    </w:p>
    <w:p>
      <w:pPr>
        <w:pStyle w:val="ListParagraph"/>
        <w:numPr>
          <w:ilvl w:val="2"/>
          <w:numId w:val="4"/>
        </w:numPr>
        <w:tabs>
          <w:tab w:pos="4825" w:val="left" w:leader="none"/>
          <w:tab w:pos="4826" w:val="left" w:leader="none"/>
        </w:tabs>
        <w:spacing w:line="269" w:lineRule="exact" w:before="101" w:after="0"/>
        <w:ind w:left="4825" w:right="0" w:hanging="356"/>
        <w:jc w:val="left"/>
        <w:rPr>
          <w:rFonts w:ascii="Symbol" w:hAnsi="Symbol"/>
          <w:sz w:val="22"/>
        </w:rPr>
      </w:pPr>
      <w:r>
        <w:rPr>
          <w:spacing w:val="3"/>
          <w:sz w:val="22"/>
        </w:rPr>
        <w:t>Section </w:t>
      </w:r>
      <w:r>
        <w:rPr>
          <w:sz w:val="22"/>
        </w:rPr>
        <w:t>I </w:t>
      </w:r>
      <w:r>
        <w:rPr>
          <w:spacing w:val="5"/>
          <w:sz w:val="22"/>
        </w:rPr>
        <w:t>General</w:t>
      </w:r>
      <w:r>
        <w:rPr>
          <w:spacing w:val="-4"/>
          <w:sz w:val="22"/>
        </w:rPr>
        <w:t> </w:t>
      </w:r>
      <w:r>
        <w:rPr>
          <w:spacing w:val="2"/>
          <w:sz w:val="22"/>
        </w:rPr>
        <w:t>Instructions</w:t>
      </w:r>
    </w:p>
    <w:p>
      <w:pPr>
        <w:pStyle w:val="ListParagraph"/>
        <w:numPr>
          <w:ilvl w:val="2"/>
          <w:numId w:val="4"/>
        </w:numPr>
        <w:tabs>
          <w:tab w:pos="4825" w:val="left" w:leader="none"/>
          <w:tab w:pos="4826" w:val="left" w:leader="none"/>
        </w:tabs>
        <w:spacing w:line="264" w:lineRule="exact" w:before="0" w:after="0"/>
        <w:ind w:left="4825" w:right="0" w:hanging="357"/>
        <w:jc w:val="left"/>
        <w:rPr>
          <w:rFonts w:ascii="Symbol" w:hAnsi="Symbol"/>
          <w:sz w:val="22"/>
        </w:rPr>
      </w:pPr>
      <w:r>
        <w:rPr>
          <w:spacing w:val="3"/>
          <w:sz w:val="22"/>
        </w:rPr>
        <w:t>Section </w:t>
      </w:r>
      <w:r>
        <w:rPr>
          <w:sz w:val="22"/>
        </w:rPr>
        <w:t>II </w:t>
      </w:r>
      <w:r>
        <w:rPr>
          <w:spacing w:val="3"/>
          <w:sz w:val="22"/>
        </w:rPr>
        <w:t>Qualification </w:t>
      </w:r>
      <w:r>
        <w:rPr>
          <w:spacing w:val="2"/>
          <w:sz w:val="22"/>
        </w:rPr>
        <w:t>Criteria </w:t>
      </w:r>
      <w:r>
        <w:rPr>
          <w:spacing w:val="4"/>
          <w:sz w:val="22"/>
        </w:rPr>
        <w:t>and</w:t>
      </w:r>
      <w:r>
        <w:rPr>
          <w:spacing w:val="28"/>
          <w:sz w:val="22"/>
        </w:rPr>
        <w:t> </w:t>
      </w:r>
      <w:r>
        <w:rPr>
          <w:spacing w:val="4"/>
          <w:sz w:val="22"/>
        </w:rPr>
        <w:t>Requirements</w:t>
      </w:r>
    </w:p>
    <w:p>
      <w:pPr>
        <w:pStyle w:val="ListParagraph"/>
        <w:numPr>
          <w:ilvl w:val="2"/>
          <w:numId w:val="4"/>
        </w:numPr>
        <w:tabs>
          <w:tab w:pos="4825" w:val="left" w:leader="none"/>
          <w:tab w:pos="4826" w:val="left" w:leader="none"/>
        </w:tabs>
        <w:spacing w:line="264" w:lineRule="exact" w:before="0" w:after="0"/>
        <w:ind w:left="4825" w:right="0" w:hanging="357"/>
        <w:jc w:val="left"/>
        <w:rPr>
          <w:rFonts w:ascii="Symbol" w:hAnsi="Symbol"/>
          <w:sz w:val="22"/>
        </w:rPr>
      </w:pPr>
      <w:r>
        <w:rPr>
          <w:spacing w:val="3"/>
          <w:sz w:val="22"/>
        </w:rPr>
        <w:t>Section </w:t>
      </w:r>
      <w:r>
        <w:rPr>
          <w:sz w:val="22"/>
        </w:rPr>
        <w:t>III </w:t>
      </w:r>
      <w:r>
        <w:rPr>
          <w:spacing w:val="3"/>
          <w:sz w:val="22"/>
        </w:rPr>
        <w:t>Application</w:t>
      </w:r>
      <w:r>
        <w:rPr>
          <w:spacing w:val="20"/>
          <w:sz w:val="22"/>
        </w:rPr>
        <w:t> </w:t>
      </w:r>
      <w:r>
        <w:rPr>
          <w:spacing w:val="3"/>
          <w:sz w:val="22"/>
        </w:rPr>
        <w:t>Form</w:t>
      </w:r>
    </w:p>
    <w:p>
      <w:pPr>
        <w:pStyle w:val="ListParagraph"/>
        <w:numPr>
          <w:ilvl w:val="2"/>
          <w:numId w:val="4"/>
        </w:numPr>
        <w:tabs>
          <w:tab w:pos="4825" w:val="left" w:leader="none"/>
          <w:tab w:pos="4826" w:val="left" w:leader="none"/>
        </w:tabs>
        <w:spacing w:line="293" w:lineRule="exact" w:before="0" w:after="0"/>
        <w:ind w:left="4825" w:right="0" w:hanging="357"/>
        <w:jc w:val="left"/>
        <w:rPr>
          <w:rFonts w:ascii="Symbol" w:hAnsi="Symbol"/>
          <w:sz w:val="24"/>
        </w:rPr>
      </w:pPr>
      <w:r>
        <w:rPr>
          <w:spacing w:val="3"/>
          <w:sz w:val="22"/>
        </w:rPr>
        <w:t>Section </w:t>
      </w:r>
      <w:r>
        <w:rPr>
          <w:spacing w:val="2"/>
          <w:sz w:val="22"/>
        </w:rPr>
        <w:t>IV </w:t>
      </w:r>
      <w:r>
        <w:rPr>
          <w:spacing w:val="3"/>
          <w:sz w:val="22"/>
        </w:rPr>
        <w:t>Evaluation</w:t>
      </w:r>
      <w:r>
        <w:rPr>
          <w:spacing w:val="9"/>
          <w:sz w:val="22"/>
        </w:rPr>
        <w:t> </w:t>
      </w:r>
      <w:r>
        <w:rPr>
          <w:spacing w:val="2"/>
          <w:sz w:val="22"/>
        </w:rPr>
        <w:t>Criteria</w:t>
      </w:r>
    </w:p>
    <w:p>
      <w:pPr>
        <w:pStyle w:val="ListParagraph"/>
        <w:numPr>
          <w:ilvl w:val="1"/>
          <w:numId w:val="4"/>
        </w:numPr>
        <w:tabs>
          <w:tab w:pos="4317" w:val="left" w:leader="none"/>
        </w:tabs>
        <w:spacing w:line="249" w:lineRule="auto" w:before="239" w:after="0"/>
        <w:ind w:left="4316" w:right="570" w:hanging="654"/>
        <w:jc w:val="both"/>
        <w:rPr>
          <w:sz w:val="22"/>
        </w:rPr>
      </w:pPr>
      <w:r>
        <w:rPr>
          <w:sz w:val="22"/>
        </w:rPr>
        <w:t>The </w:t>
      </w:r>
      <w:r>
        <w:rPr>
          <w:spacing w:val="3"/>
          <w:sz w:val="22"/>
        </w:rPr>
        <w:t>“Invitation </w:t>
      </w:r>
      <w:r>
        <w:rPr>
          <w:sz w:val="22"/>
        </w:rPr>
        <w:t>for </w:t>
      </w:r>
      <w:r>
        <w:rPr>
          <w:spacing w:val="3"/>
          <w:sz w:val="22"/>
        </w:rPr>
        <w:t>Prequalification </w:t>
      </w:r>
      <w:r>
        <w:rPr>
          <w:spacing w:val="2"/>
          <w:sz w:val="22"/>
        </w:rPr>
        <w:t>Applications” </w:t>
      </w:r>
      <w:r>
        <w:rPr>
          <w:spacing w:val="4"/>
          <w:sz w:val="22"/>
        </w:rPr>
        <w:t>issued </w:t>
      </w:r>
      <w:r>
        <w:rPr>
          <w:sz w:val="22"/>
        </w:rPr>
        <w:t>by the </w:t>
      </w:r>
      <w:r>
        <w:rPr>
          <w:spacing w:val="3"/>
          <w:sz w:val="22"/>
        </w:rPr>
        <w:t>Procuring </w:t>
      </w:r>
      <w:r>
        <w:rPr>
          <w:spacing w:val="5"/>
          <w:sz w:val="22"/>
        </w:rPr>
        <w:t>Agency </w:t>
      </w:r>
      <w:r>
        <w:rPr>
          <w:sz w:val="22"/>
        </w:rPr>
        <w:t>is the </w:t>
      </w:r>
      <w:r>
        <w:rPr>
          <w:spacing w:val="3"/>
          <w:sz w:val="22"/>
        </w:rPr>
        <w:t>part </w:t>
      </w:r>
      <w:r>
        <w:rPr>
          <w:sz w:val="22"/>
        </w:rPr>
        <w:t>of the </w:t>
      </w:r>
      <w:r>
        <w:rPr>
          <w:spacing w:val="2"/>
          <w:sz w:val="22"/>
        </w:rPr>
        <w:t>prequalification </w:t>
      </w:r>
      <w:r>
        <w:rPr>
          <w:spacing w:val="3"/>
          <w:sz w:val="22"/>
        </w:rPr>
        <w:t>document. </w:t>
      </w:r>
      <w:r>
        <w:rPr>
          <w:sz w:val="22"/>
        </w:rPr>
        <w:t>A </w:t>
      </w:r>
      <w:r>
        <w:rPr>
          <w:spacing w:val="3"/>
          <w:sz w:val="22"/>
        </w:rPr>
        <w:t>sample </w:t>
      </w:r>
      <w:r>
        <w:rPr>
          <w:spacing w:val="7"/>
          <w:sz w:val="22"/>
        </w:rPr>
        <w:t>form </w:t>
      </w:r>
      <w:r>
        <w:rPr>
          <w:sz w:val="22"/>
        </w:rPr>
        <w:t>is </w:t>
      </w:r>
      <w:r>
        <w:rPr>
          <w:spacing w:val="3"/>
          <w:sz w:val="22"/>
        </w:rPr>
        <w:t>provided </w:t>
      </w:r>
      <w:r>
        <w:rPr>
          <w:sz w:val="22"/>
        </w:rPr>
        <w:t>as </w:t>
      </w:r>
      <w:r>
        <w:rPr>
          <w:spacing w:val="5"/>
          <w:sz w:val="22"/>
        </w:rPr>
        <w:t>an </w:t>
      </w:r>
      <w:r>
        <w:rPr>
          <w:spacing w:val="3"/>
          <w:sz w:val="22"/>
        </w:rPr>
        <w:t>attachment </w:t>
      </w:r>
      <w:r>
        <w:rPr>
          <w:sz w:val="22"/>
        </w:rPr>
        <w:t>to this </w:t>
      </w:r>
      <w:r>
        <w:rPr>
          <w:spacing w:val="3"/>
          <w:sz w:val="22"/>
        </w:rPr>
        <w:t>Prequalification</w:t>
      </w:r>
      <w:r>
        <w:rPr>
          <w:spacing w:val="27"/>
          <w:sz w:val="22"/>
        </w:rPr>
        <w:t> </w:t>
      </w:r>
      <w:r>
        <w:rPr>
          <w:spacing w:val="4"/>
          <w:sz w:val="22"/>
        </w:rPr>
        <w:t>Document.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4317" w:val="left" w:leader="none"/>
        </w:tabs>
        <w:spacing w:line="249" w:lineRule="auto" w:before="0" w:after="0"/>
        <w:ind w:left="4316" w:right="566" w:hanging="644"/>
        <w:jc w:val="both"/>
        <w:rPr>
          <w:sz w:val="22"/>
        </w:rPr>
      </w:pPr>
      <w:r>
        <w:rPr>
          <w:sz w:val="22"/>
        </w:rPr>
        <w:t>The </w:t>
      </w:r>
      <w:r>
        <w:rPr>
          <w:spacing w:val="3"/>
          <w:sz w:val="22"/>
        </w:rPr>
        <w:t>Procuring </w:t>
      </w:r>
      <w:r>
        <w:rPr>
          <w:spacing w:val="5"/>
          <w:sz w:val="22"/>
        </w:rPr>
        <w:t>Agency </w:t>
      </w:r>
      <w:r>
        <w:rPr>
          <w:spacing w:val="2"/>
          <w:sz w:val="22"/>
        </w:rPr>
        <w:t>accepts </w:t>
      </w:r>
      <w:r>
        <w:rPr>
          <w:sz w:val="22"/>
        </w:rPr>
        <w:t>no </w:t>
      </w:r>
      <w:r>
        <w:rPr>
          <w:spacing w:val="3"/>
          <w:sz w:val="22"/>
        </w:rPr>
        <w:t>responsibility </w:t>
      </w:r>
      <w:r>
        <w:rPr>
          <w:sz w:val="22"/>
        </w:rPr>
        <w:t>for the </w:t>
      </w:r>
      <w:r>
        <w:rPr>
          <w:spacing w:val="4"/>
          <w:sz w:val="22"/>
        </w:rPr>
        <w:t>completeness </w:t>
      </w:r>
      <w:r>
        <w:rPr>
          <w:sz w:val="22"/>
        </w:rPr>
        <w:t>of the </w:t>
      </w:r>
      <w:r>
        <w:rPr>
          <w:spacing w:val="3"/>
          <w:sz w:val="22"/>
        </w:rPr>
        <w:t>prequalification document </w:t>
      </w:r>
      <w:r>
        <w:rPr>
          <w:spacing w:val="4"/>
          <w:sz w:val="22"/>
        </w:rPr>
        <w:t>and </w:t>
      </w:r>
      <w:r>
        <w:rPr>
          <w:sz w:val="22"/>
        </w:rPr>
        <w:t>its </w:t>
      </w:r>
      <w:r>
        <w:rPr>
          <w:spacing w:val="3"/>
          <w:sz w:val="22"/>
        </w:rPr>
        <w:t>addenda </w:t>
      </w:r>
      <w:r>
        <w:rPr>
          <w:spacing w:val="2"/>
          <w:sz w:val="22"/>
        </w:rPr>
        <w:t>unless </w:t>
      </w:r>
      <w:r>
        <w:rPr>
          <w:sz w:val="22"/>
        </w:rPr>
        <w:t>the </w:t>
      </w:r>
      <w:r>
        <w:rPr>
          <w:spacing w:val="4"/>
          <w:sz w:val="22"/>
        </w:rPr>
        <w:t>original receipt </w:t>
      </w:r>
      <w:r>
        <w:rPr>
          <w:sz w:val="22"/>
        </w:rPr>
        <w:t>of the </w:t>
      </w:r>
      <w:r>
        <w:rPr>
          <w:spacing w:val="3"/>
          <w:sz w:val="22"/>
        </w:rPr>
        <w:t>bank </w:t>
      </w:r>
      <w:r>
        <w:rPr>
          <w:spacing w:val="2"/>
          <w:sz w:val="22"/>
        </w:rPr>
        <w:t>deposit </w:t>
      </w:r>
      <w:r>
        <w:rPr>
          <w:spacing w:val="5"/>
          <w:sz w:val="22"/>
        </w:rPr>
        <w:t>slip </w:t>
      </w:r>
      <w:r>
        <w:rPr>
          <w:sz w:val="22"/>
        </w:rPr>
        <w:t>is </w:t>
      </w:r>
      <w:r>
        <w:rPr>
          <w:spacing w:val="4"/>
          <w:sz w:val="22"/>
        </w:rPr>
        <w:t>attached </w:t>
      </w:r>
      <w:r>
        <w:rPr>
          <w:sz w:val="22"/>
        </w:rPr>
        <w:t>with the</w:t>
      </w:r>
      <w:r>
        <w:rPr>
          <w:spacing w:val="7"/>
          <w:sz w:val="22"/>
        </w:rPr>
        <w:t> </w:t>
      </w:r>
      <w:r>
        <w:rPr>
          <w:spacing w:val="4"/>
          <w:sz w:val="22"/>
        </w:rPr>
        <w:t>documents.</w:t>
      </w:r>
    </w:p>
    <w:p>
      <w:pPr>
        <w:pStyle w:val="BodyText"/>
        <w:spacing w:before="11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712" w:footer="1019" w:top="960" w:bottom="1200" w:left="1160" w:right="2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9"/>
        </w:rPr>
      </w:pPr>
    </w:p>
    <w:p>
      <w:pPr>
        <w:pStyle w:val="Heading3"/>
        <w:numPr>
          <w:ilvl w:val="0"/>
          <w:numId w:val="3"/>
        </w:numPr>
        <w:tabs>
          <w:tab w:pos="704" w:val="left" w:leader="none"/>
        </w:tabs>
        <w:spacing w:line="244" w:lineRule="auto" w:before="0" w:after="0"/>
        <w:ind w:left="454" w:right="0" w:firstLine="0"/>
        <w:jc w:val="left"/>
      </w:pPr>
      <w:r>
        <w:rPr>
          <w:spacing w:val="3"/>
        </w:rPr>
        <w:t>Clarification </w:t>
      </w:r>
      <w:r>
        <w:rPr/>
        <w:t>of </w:t>
      </w:r>
      <w:r>
        <w:rPr>
          <w:spacing w:val="3"/>
        </w:rPr>
        <w:t>Prequalification</w:t>
      </w:r>
      <w:r>
        <w:rPr>
          <w:spacing w:val="30"/>
        </w:rPr>
        <w:t> </w:t>
      </w:r>
      <w:r>
        <w:rPr>
          <w:spacing w:val="4"/>
        </w:rPr>
        <w:t>Document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04" w:val="left" w:leader="none"/>
        </w:tabs>
        <w:spacing w:line="237" w:lineRule="auto" w:before="141" w:after="0"/>
        <w:ind w:left="454" w:right="0" w:firstLine="0"/>
        <w:jc w:val="left"/>
        <w:rPr>
          <w:b/>
          <w:sz w:val="22"/>
        </w:rPr>
      </w:pPr>
      <w:r>
        <w:rPr>
          <w:b/>
          <w:spacing w:val="5"/>
          <w:sz w:val="22"/>
        </w:rPr>
        <w:t>Amendment </w:t>
      </w:r>
      <w:r>
        <w:rPr>
          <w:b/>
          <w:sz w:val="22"/>
        </w:rPr>
        <w:t>of </w:t>
      </w:r>
      <w:r>
        <w:rPr>
          <w:b/>
          <w:spacing w:val="3"/>
          <w:sz w:val="22"/>
        </w:rPr>
        <w:t>Prequalification</w:t>
      </w:r>
      <w:r>
        <w:rPr>
          <w:b/>
          <w:spacing w:val="30"/>
          <w:sz w:val="22"/>
        </w:rPr>
        <w:t> </w:t>
      </w:r>
      <w:r>
        <w:rPr>
          <w:b/>
          <w:spacing w:val="4"/>
          <w:sz w:val="22"/>
        </w:rPr>
        <w:t>Document</w:t>
      </w:r>
    </w:p>
    <w:p>
      <w:pPr>
        <w:pStyle w:val="ListParagraph"/>
        <w:numPr>
          <w:ilvl w:val="1"/>
          <w:numId w:val="4"/>
        </w:numPr>
        <w:tabs>
          <w:tab w:pos="912" w:val="left" w:leader="none"/>
        </w:tabs>
        <w:spacing w:line="252" w:lineRule="auto" w:before="93" w:after="0"/>
        <w:ind w:left="911" w:right="583" w:hanging="644"/>
        <w:jc w:val="both"/>
        <w:rPr>
          <w:sz w:val="22"/>
        </w:rPr>
      </w:pPr>
      <w:r>
        <w:rPr>
          <w:spacing w:val="8"/>
          <w:w w:val="100"/>
          <w:sz w:val="22"/>
        </w:rPr>
        <w:br w:type="column"/>
      </w:r>
      <w:r>
        <w:rPr>
          <w:sz w:val="22"/>
        </w:rPr>
        <w:t>The </w:t>
      </w:r>
      <w:r>
        <w:rPr>
          <w:spacing w:val="3"/>
          <w:sz w:val="22"/>
        </w:rPr>
        <w:t>Applicant </w:t>
      </w:r>
      <w:r>
        <w:rPr>
          <w:sz w:val="22"/>
        </w:rPr>
        <w:t>is </w:t>
      </w:r>
      <w:r>
        <w:rPr>
          <w:spacing w:val="4"/>
          <w:sz w:val="22"/>
        </w:rPr>
        <w:t>expected </w:t>
      </w:r>
      <w:r>
        <w:rPr>
          <w:sz w:val="22"/>
        </w:rPr>
        <w:t>to </w:t>
      </w:r>
      <w:r>
        <w:rPr>
          <w:spacing w:val="4"/>
          <w:sz w:val="22"/>
        </w:rPr>
        <w:t>examine </w:t>
      </w:r>
      <w:r>
        <w:rPr>
          <w:spacing w:val="3"/>
          <w:sz w:val="22"/>
        </w:rPr>
        <w:t>all instructions, forms, </w:t>
      </w:r>
      <w:r>
        <w:rPr>
          <w:spacing w:val="4"/>
          <w:sz w:val="22"/>
        </w:rPr>
        <w:t>and </w:t>
      </w:r>
      <w:r>
        <w:rPr>
          <w:spacing w:val="3"/>
          <w:sz w:val="22"/>
        </w:rPr>
        <w:t>terms </w:t>
      </w:r>
      <w:r>
        <w:rPr>
          <w:spacing w:val="4"/>
          <w:sz w:val="22"/>
        </w:rPr>
        <w:t>in </w:t>
      </w:r>
      <w:r>
        <w:rPr>
          <w:sz w:val="22"/>
        </w:rPr>
        <w:t>the </w:t>
      </w:r>
      <w:r>
        <w:rPr>
          <w:spacing w:val="3"/>
          <w:sz w:val="22"/>
        </w:rPr>
        <w:t>Prequalification </w:t>
      </w:r>
      <w:r>
        <w:rPr>
          <w:spacing w:val="4"/>
          <w:sz w:val="22"/>
        </w:rPr>
        <w:t>Document and </w:t>
      </w:r>
      <w:r>
        <w:rPr>
          <w:sz w:val="22"/>
        </w:rPr>
        <w:t>to </w:t>
      </w:r>
      <w:r>
        <w:rPr>
          <w:spacing w:val="3"/>
          <w:sz w:val="22"/>
        </w:rPr>
        <w:t>furnish all information </w:t>
      </w:r>
      <w:r>
        <w:rPr>
          <w:sz w:val="22"/>
        </w:rPr>
        <w:t>or </w:t>
      </w:r>
      <w:r>
        <w:rPr>
          <w:spacing w:val="4"/>
          <w:sz w:val="22"/>
        </w:rPr>
        <w:t>documentation required </w:t>
      </w:r>
      <w:r>
        <w:rPr>
          <w:sz w:val="22"/>
        </w:rPr>
        <w:t>by the </w:t>
      </w:r>
      <w:r>
        <w:rPr>
          <w:spacing w:val="3"/>
          <w:sz w:val="22"/>
        </w:rPr>
        <w:t>Prequalification</w:t>
      </w:r>
      <w:r>
        <w:rPr>
          <w:spacing w:val="7"/>
          <w:sz w:val="22"/>
        </w:rPr>
        <w:t> </w:t>
      </w:r>
      <w:r>
        <w:rPr>
          <w:spacing w:val="3"/>
          <w:sz w:val="22"/>
        </w:rPr>
        <w:t>Document.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52" w:lineRule="auto" w:before="1"/>
        <w:ind w:left="911" w:right="567" w:hanging="644"/>
        <w:jc w:val="both"/>
      </w:pPr>
      <w:r>
        <w:rPr>
          <w:position w:val="2"/>
        </w:rPr>
        <w:t>5.1 </w:t>
      </w:r>
      <w:r>
        <w:rPr/>
        <w:t>A </w:t>
      </w:r>
      <w:r>
        <w:rPr>
          <w:spacing w:val="3"/>
        </w:rPr>
        <w:t>prospective Applicant requiring </w:t>
      </w:r>
      <w:r>
        <w:rPr>
          <w:spacing w:val="4"/>
        </w:rPr>
        <w:t>any </w:t>
      </w:r>
      <w:r>
        <w:rPr>
          <w:spacing w:val="3"/>
        </w:rPr>
        <w:t>clarification </w:t>
      </w:r>
      <w:r>
        <w:rPr/>
        <w:t>of the </w:t>
      </w:r>
      <w:r>
        <w:rPr>
          <w:spacing w:val="3"/>
        </w:rPr>
        <w:t>Prequalification Document shall contact </w:t>
      </w:r>
      <w:r>
        <w:rPr/>
        <w:t>the </w:t>
      </w:r>
      <w:r>
        <w:rPr>
          <w:spacing w:val="3"/>
        </w:rPr>
        <w:t>Procuring </w:t>
      </w:r>
      <w:r>
        <w:rPr>
          <w:spacing w:val="4"/>
        </w:rPr>
        <w:t>Agency in </w:t>
      </w:r>
      <w:r>
        <w:rPr/>
        <w:t>writing. </w:t>
      </w:r>
      <w:r>
        <w:rPr>
          <w:spacing w:val="3"/>
        </w:rPr>
        <w:t>The Procuring </w:t>
      </w:r>
      <w:r>
        <w:rPr>
          <w:spacing w:val="5"/>
        </w:rPr>
        <w:t>Agency </w:t>
      </w:r>
      <w:r>
        <w:rPr/>
        <w:t>will </w:t>
      </w:r>
      <w:r>
        <w:rPr>
          <w:spacing w:val="4"/>
        </w:rPr>
        <w:t>respond in </w:t>
      </w:r>
      <w:r>
        <w:rPr>
          <w:spacing w:val="2"/>
        </w:rPr>
        <w:t>writing </w:t>
      </w:r>
      <w:r>
        <w:rPr/>
        <w:t>to </w:t>
      </w:r>
      <w:r>
        <w:rPr>
          <w:spacing w:val="4"/>
        </w:rPr>
        <w:t>any request </w:t>
      </w:r>
      <w:r>
        <w:rPr/>
        <w:t>for </w:t>
      </w:r>
      <w:r>
        <w:rPr>
          <w:spacing w:val="3"/>
        </w:rPr>
        <w:t>clarification provided </w:t>
      </w:r>
      <w:r>
        <w:rPr>
          <w:spacing w:val="4"/>
        </w:rPr>
        <w:t>that </w:t>
      </w:r>
      <w:r>
        <w:rPr>
          <w:spacing w:val="7"/>
        </w:rPr>
        <w:t>such </w:t>
      </w:r>
      <w:r>
        <w:rPr>
          <w:spacing w:val="3"/>
        </w:rPr>
        <w:t>request </w:t>
      </w:r>
      <w:r>
        <w:rPr/>
        <w:t>is </w:t>
      </w:r>
      <w:r>
        <w:rPr>
          <w:spacing w:val="5"/>
        </w:rPr>
        <w:t>received </w:t>
      </w:r>
      <w:r>
        <w:rPr/>
        <w:t>no later than </w:t>
      </w:r>
      <w:r>
        <w:rPr>
          <w:spacing w:val="5"/>
        </w:rPr>
        <w:t>ten </w:t>
      </w:r>
      <w:r>
        <w:rPr>
          <w:spacing w:val="3"/>
        </w:rPr>
        <w:t>(10) </w:t>
      </w:r>
      <w:r>
        <w:rPr/>
        <w:t>days prior </w:t>
      </w:r>
      <w:r>
        <w:rPr>
          <w:spacing w:val="2"/>
        </w:rPr>
        <w:t>to </w:t>
      </w:r>
      <w:r>
        <w:rPr/>
        <w:t>the </w:t>
      </w:r>
      <w:r>
        <w:rPr>
          <w:spacing w:val="2"/>
        </w:rPr>
        <w:t>deadline </w:t>
      </w:r>
      <w:r>
        <w:rPr/>
        <w:t>for </w:t>
      </w:r>
      <w:r>
        <w:rPr>
          <w:spacing w:val="4"/>
        </w:rPr>
        <w:t>submission </w:t>
      </w:r>
      <w:r>
        <w:rPr/>
        <w:t>of </w:t>
      </w:r>
      <w:r>
        <w:rPr>
          <w:spacing w:val="4"/>
        </w:rPr>
        <w:t>applications. </w:t>
      </w:r>
      <w:r>
        <w:rPr>
          <w:spacing w:val="3"/>
        </w:rPr>
        <w:t>The Procuring </w:t>
      </w:r>
      <w:r>
        <w:rPr>
          <w:spacing w:val="4"/>
        </w:rPr>
        <w:t>Agency shall </w:t>
      </w:r>
      <w:r>
        <w:rPr>
          <w:spacing w:val="5"/>
        </w:rPr>
        <w:t>forward </w:t>
      </w:r>
      <w:r>
        <w:rPr>
          <w:spacing w:val="4"/>
        </w:rPr>
        <w:t>copies </w:t>
      </w:r>
      <w:r>
        <w:rPr/>
        <w:t>of its </w:t>
      </w:r>
      <w:r>
        <w:rPr>
          <w:spacing w:val="4"/>
        </w:rPr>
        <w:t>response </w:t>
      </w:r>
      <w:r>
        <w:rPr/>
        <w:t>to </w:t>
      </w:r>
      <w:r>
        <w:rPr>
          <w:spacing w:val="3"/>
        </w:rPr>
        <w:t>all </w:t>
      </w:r>
      <w:r>
        <w:rPr>
          <w:spacing w:val="2"/>
        </w:rPr>
        <w:t>applicants </w:t>
      </w:r>
      <w:r>
        <w:rPr/>
        <w:t>who have </w:t>
      </w:r>
      <w:r>
        <w:rPr>
          <w:spacing w:val="4"/>
        </w:rPr>
        <w:t>acquired </w:t>
      </w:r>
      <w:r>
        <w:rPr/>
        <w:t>the </w:t>
      </w:r>
      <w:r>
        <w:rPr>
          <w:spacing w:val="3"/>
        </w:rPr>
        <w:t>prequalification document </w:t>
      </w:r>
      <w:r>
        <w:rPr>
          <w:spacing w:val="2"/>
        </w:rPr>
        <w:t>directly </w:t>
      </w:r>
      <w:r>
        <w:rPr>
          <w:spacing w:val="4"/>
        </w:rPr>
        <w:t>from </w:t>
      </w:r>
      <w:r>
        <w:rPr/>
        <w:t>the </w:t>
      </w:r>
      <w:r>
        <w:rPr>
          <w:spacing w:val="4"/>
        </w:rPr>
        <w:t>Procuring Agency </w:t>
      </w:r>
      <w:r>
        <w:rPr>
          <w:spacing w:val="3"/>
        </w:rPr>
        <w:t>including </w:t>
      </w:r>
      <w:r>
        <w:rPr/>
        <w:t>a </w:t>
      </w:r>
      <w:r>
        <w:rPr>
          <w:spacing w:val="3"/>
        </w:rPr>
        <w:t>description </w:t>
      </w:r>
      <w:r>
        <w:rPr/>
        <w:t>of the </w:t>
      </w:r>
      <w:r>
        <w:rPr>
          <w:spacing w:val="3"/>
        </w:rPr>
        <w:t>inquiry </w:t>
      </w:r>
      <w:r>
        <w:rPr/>
        <w:t>but without </w:t>
      </w:r>
      <w:r>
        <w:rPr>
          <w:spacing w:val="3"/>
        </w:rPr>
        <w:t>identifying </w:t>
      </w:r>
      <w:r>
        <w:rPr/>
        <w:t>its </w:t>
      </w:r>
      <w:r>
        <w:rPr>
          <w:spacing w:val="5"/>
        </w:rPr>
        <w:t>source. </w:t>
      </w:r>
      <w:r>
        <w:rPr>
          <w:spacing w:val="2"/>
        </w:rPr>
        <w:t>Should </w:t>
      </w:r>
      <w:r>
        <w:rPr/>
        <w:t>the </w:t>
      </w:r>
      <w:r>
        <w:rPr>
          <w:spacing w:val="4"/>
        </w:rPr>
        <w:t>Procuring </w:t>
      </w:r>
      <w:r>
        <w:rPr>
          <w:spacing w:val="5"/>
        </w:rPr>
        <w:t>Agency </w:t>
      </w:r>
      <w:r>
        <w:rPr>
          <w:spacing w:val="3"/>
        </w:rPr>
        <w:t>deem </w:t>
      </w:r>
      <w:r>
        <w:rPr>
          <w:spacing w:val="4"/>
        </w:rPr>
        <w:t>it </w:t>
      </w:r>
      <w:r>
        <w:rPr>
          <w:spacing w:val="3"/>
        </w:rPr>
        <w:t>necessary </w:t>
      </w:r>
      <w:r>
        <w:rPr/>
        <w:t>to </w:t>
      </w:r>
      <w:r>
        <w:rPr>
          <w:spacing w:val="4"/>
        </w:rPr>
        <w:t>amend </w:t>
      </w:r>
      <w:r>
        <w:rPr/>
        <w:t>the </w:t>
      </w:r>
      <w:r>
        <w:rPr>
          <w:spacing w:val="3"/>
        </w:rPr>
        <w:t>prequalification document </w:t>
      </w:r>
      <w:r>
        <w:rPr/>
        <w:t>as a </w:t>
      </w:r>
      <w:r>
        <w:rPr>
          <w:spacing w:val="2"/>
        </w:rPr>
        <w:t>result </w:t>
      </w:r>
      <w:r>
        <w:rPr/>
        <w:t>of a </w:t>
      </w:r>
      <w:r>
        <w:rPr>
          <w:spacing w:val="3"/>
        </w:rPr>
        <w:t>clarification </w:t>
      </w:r>
      <w:r>
        <w:rPr/>
        <w:t>it </w:t>
      </w:r>
      <w:r>
        <w:rPr>
          <w:spacing w:val="2"/>
        </w:rPr>
        <w:t>shall </w:t>
      </w:r>
      <w:r>
        <w:rPr/>
        <w:t>do </w:t>
      </w:r>
      <w:r>
        <w:rPr>
          <w:spacing w:val="2"/>
        </w:rPr>
        <w:t>under </w:t>
      </w:r>
      <w:r>
        <w:rPr>
          <w:spacing w:val="3"/>
        </w:rPr>
        <w:t>intimation </w:t>
      </w:r>
      <w:r>
        <w:rPr/>
        <w:t>to </w:t>
      </w:r>
      <w:r>
        <w:rPr>
          <w:spacing w:val="3"/>
        </w:rPr>
        <w:t>all </w:t>
      </w:r>
      <w:r>
        <w:rPr/>
        <w:t>the </w:t>
      </w:r>
      <w:r>
        <w:rPr>
          <w:spacing w:val="3"/>
        </w:rPr>
        <w:t>applicants </w:t>
      </w:r>
      <w:r>
        <w:rPr/>
        <w:t>who have </w:t>
      </w:r>
      <w:r>
        <w:rPr>
          <w:spacing w:val="3"/>
        </w:rPr>
        <w:t>obtained </w:t>
      </w:r>
      <w:r>
        <w:rPr/>
        <w:t>the </w:t>
      </w:r>
      <w:r>
        <w:rPr>
          <w:spacing w:val="3"/>
        </w:rPr>
        <w:t>prequalification</w:t>
      </w:r>
      <w:r>
        <w:rPr>
          <w:spacing w:val="9"/>
        </w:rPr>
        <w:t> </w:t>
      </w:r>
      <w:r>
        <w:rPr>
          <w:spacing w:val="3"/>
        </w:rPr>
        <w:t>documents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9" w:lineRule="auto" w:before="0" w:after="0"/>
        <w:ind w:left="911" w:right="583" w:hanging="644"/>
        <w:jc w:val="both"/>
        <w:rPr>
          <w:sz w:val="22"/>
        </w:rPr>
      </w:pPr>
      <w:r>
        <w:rPr>
          <w:spacing w:val="3"/>
          <w:sz w:val="22"/>
        </w:rPr>
        <w:t>At </w:t>
      </w:r>
      <w:r>
        <w:rPr>
          <w:spacing w:val="4"/>
          <w:sz w:val="22"/>
        </w:rPr>
        <w:t>any </w:t>
      </w:r>
      <w:r>
        <w:rPr>
          <w:spacing w:val="2"/>
          <w:sz w:val="22"/>
        </w:rPr>
        <w:t>time prior </w:t>
      </w:r>
      <w:r>
        <w:rPr>
          <w:sz w:val="22"/>
        </w:rPr>
        <w:t>to the </w:t>
      </w:r>
      <w:r>
        <w:rPr>
          <w:spacing w:val="2"/>
          <w:sz w:val="22"/>
        </w:rPr>
        <w:t>deadline </w:t>
      </w:r>
      <w:r>
        <w:rPr>
          <w:sz w:val="22"/>
        </w:rPr>
        <w:t>for </w:t>
      </w:r>
      <w:r>
        <w:rPr>
          <w:spacing w:val="4"/>
          <w:sz w:val="22"/>
        </w:rPr>
        <w:t>submission </w:t>
      </w:r>
      <w:r>
        <w:rPr>
          <w:sz w:val="22"/>
        </w:rPr>
        <w:t>of </w:t>
      </w:r>
      <w:r>
        <w:rPr>
          <w:spacing w:val="3"/>
          <w:sz w:val="22"/>
        </w:rPr>
        <w:t>applications, </w:t>
      </w:r>
      <w:r>
        <w:rPr>
          <w:sz w:val="22"/>
        </w:rPr>
        <w:t>the </w:t>
      </w:r>
      <w:r>
        <w:rPr>
          <w:spacing w:val="3"/>
          <w:sz w:val="22"/>
        </w:rPr>
        <w:t>Procuring </w:t>
      </w:r>
      <w:r>
        <w:rPr>
          <w:spacing w:val="5"/>
          <w:sz w:val="22"/>
        </w:rPr>
        <w:t>Agency </w:t>
      </w:r>
      <w:r>
        <w:rPr>
          <w:spacing w:val="3"/>
          <w:sz w:val="22"/>
        </w:rPr>
        <w:t>may </w:t>
      </w:r>
      <w:r>
        <w:rPr>
          <w:spacing w:val="4"/>
          <w:sz w:val="22"/>
        </w:rPr>
        <w:t>amend </w:t>
      </w:r>
      <w:r>
        <w:rPr>
          <w:sz w:val="22"/>
        </w:rPr>
        <w:t>the </w:t>
      </w:r>
      <w:r>
        <w:rPr>
          <w:spacing w:val="3"/>
          <w:sz w:val="22"/>
        </w:rPr>
        <w:t>Prequalification Document </w:t>
      </w:r>
      <w:r>
        <w:rPr>
          <w:sz w:val="22"/>
        </w:rPr>
        <w:t>by </w:t>
      </w:r>
      <w:r>
        <w:rPr>
          <w:spacing w:val="3"/>
          <w:sz w:val="22"/>
        </w:rPr>
        <w:t>issuing</w:t>
      </w:r>
      <w:r>
        <w:rPr>
          <w:spacing w:val="35"/>
          <w:sz w:val="22"/>
        </w:rPr>
        <w:t> </w:t>
      </w:r>
      <w:r>
        <w:rPr>
          <w:spacing w:val="4"/>
          <w:sz w:val="22"/>
        </w:rPr>
        <w:t>addenda.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912" w:val="left" w:leader="none"/>
        </w:tabs>
        <w:spacing w:line="249" w:lineRule="auto" w:before="0" w:after="0"/>
        <w:ind w:left="911" w:right="575" w:hanging="644"/>
        <w:jc w:val="both"/>
        <w:rPr>
          <w:sz w:val="22"/>
        </w:rPr>
      </w:pPr>
      <w:r>
        <w:rPr>
          <w:spacing w:val="2"/>
          <w:sz w:val="22"/>
        </w:rPr>
        <w:t>Any </w:t>
      </w:r>
      <w:r>
        <w:rPr>
          <w:spacing w:val="4"/>
          <w:sz w:val="22"/>
        </w:rPr>
        <w:t>addendum issued </w:t>
      </w:r>
      <w:r>
        <w:rPr>
          <w:spacing w:val="3"/>
          <w:sz w:val="22"/>
        </w:rPr>
        <w:t>shall </w:t>
      </w:r>
      <w:r>
        <w:rPr>
          <w:sz w:val="22"/>
        </w:rPr>
        <w:t>be </w:t>
      </w:r>
      <w:r>
        <w:rPr>
          <w:spacing w:val="3"/>
          <w:sz w:val="22"/>
        </w:rPr>
        <w:t>part </w:t>
      </w:r>
      <w:r>
        <w:rPr>
          <w:sz w:val="22"/>
        </w:rPr>
        <w:t>of the </w:t>
      </w:r>
      <w:r>
        <w:rPr>
          <w:spacing w:val="3"/>
          <w:sz w:val="22"/>
        </w:rPr>
        <w:t>Prequalification Document </w:t>
      </w:r>
      <w:r>
        <w:rPr>
          <w:spacing w:val="4"/>
          <w:sz w:val="22"/>
        </w:rPr>
        <w:t>and shall </w:t>
      </w:r>
      <w:r>
        <w:rPr>
          <w:sz w:val="22"/>
        </w:rPr>
        <w:t>be </w:t>
      </w:r>
      <w:r>
        <w:rPr>
          <w:spacing w:val="5"/>
          <w:sz w:val="22"/>
        </w:rPr>
        <w:t>communicated </w:t>
      </w:r>
      <w:r>
        <w:rPr>
          <w:spacing w:val="4"/>
          <w:sz w:val="22"/>
        </w:rPr>
        <w:t>in </w:t>
      </w:r>
      <w:r>
        <w:rPr>
          <w:spacing w:val="2"/>
          <w:sz w:val="22"/>
        </w:rPr>
        <w:t>writing </w:t>
      </w:r>
      <w:r>
        <w:rPr>
          <w:sz w:val="22"/>
        </w:rPr>
        <w:t>to </w:t>
      </w:r>
      <w:r>
        <w:rPr>
          <w:spacing w:val="3"/>
          <w:sz w:val="22"/>
        </w:rPr>
        <w:t>all </w:t>
      </w:r>
      <w:r>
        <w:rPr>
          <w:sz w:val="22"/>
        </w:rPr>
        <w:t>who have </w:t>
      </w:r>
      <w:r>
        <w:rPr>
          <w:spacing w:val="4"/>
          <w:sz w:val="22"/>
        </w:rPr>
        <w:t>obtained </w:t>
      </w:r>
      <w:r>
        <w:rPr>
          <w:sz w:val="22"/>
        </w:rPr>
        <w:t>the </w:t>
      </w:r>
      <w:r>
        <w:rPr>
          <w:spacing w:val="3"/>
          <w:sz w:val="22"/>
        </w:rPr>
        <w:t>prequalification document </w:t>
      </w:r>
      <w:r>
        <w:rPr>
          <w:spacing w:val="7"/>
          <w:sz w:val="22"/>
        </w:rPr>
        <w:t>from </w:t>
      </w:r>
      <w:r>
        <w:rPr>
          <w:sz w:val="22"/>
        </w:rPr>
        <w:t>the </w:t>
      </w:r>
      <w:r>
        <w:rPr>
          <w:spacing w:val="3"/>
          <w:sz w:val="22"/>
        </w:rPr>
        <w:t>Procuring</w:t>
      </w:r>
      <w:r>
        <w:rPr>
          <w:spacing w:val="9"/>
          <w:sz w:val="22"/>
        </w:rPr>
        <w:t> </w:t>
      </w:r>
      <w:r>
        <w:rPr>
          <w:spacing w:val="4"/>
          <w:sz w:val="22"/>
        </w:rPr>
        <w:t>Agency.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911" w:val="left" w:leader="none"/>
          <w:tab w:pos="912" w:val="left" w:leader="none"/>
        </w:tabs>
        <w:spacing w:line="247" w:lineRule="auto" w:before="0" w:after="0"/>
        <w:ind w:left="911" w:right="565" w:hanging="644"/>
        <w:jc w:val="left"/>
        <w:rPr>
          <w:sz w:val="22"/>
        </w:rPr>
      </w:pPr>
      <w:r>
        <w:rPr>
          <w:sz w:val="22"/>
        </w:rPr>
        <w:t>To give </w:t>
      </w:r>
      <w:r>
        <w:rPr>
          <w:spacing w:val="3"/>
          <w:sz w:val="22"/>
        </w:rPr>
        <w:t>prospective Applicants </w:t>
      </w:r>
      <w:r>
        <w:rPr>
          <w:spacing w:val="4"/>
          <w:sz w:val="22"/>
        </w:rPr>
        <w:t>reasonable </w:t>
      </w:r>
      <w:r>
        <w:rPr>
          <w:sz w:val="22"/>
        </w:rPr>
        <w:t>time to </w:t>
      </w:r>
      <w:r>
        <w:rPr>
          <w:spacing w:val="2"/>
          <w:sz w:val="22"/>
        </w:rPr>
        <w:t>take </w:t>
      </w:r>
      <w:r>
        <w:rPr>
          <w:spacing w:val="5"/>
          <w:sz w:val="22"/>
        </w:rPr>
        <w:t>an </w:t>
      </w:r>
      <w:r>
        <w:rPr>
          <w:spacing w:val="4"/>
          <w:sz w:val="22"/>
        </w:rPr>
        <w:t>addendum </w:t>
      </w:r>
      <w:r>
        <w:rPr>
          <w:sz w:val="22"/>
        </w:rPr>
        <w:t>into </w:t>
      </w:r>
      <w:r>
        <w:rPr>
          <w:spacing w:val="4"/>
          <w:sz w:val="22"/>
        </w:rPr>
        <w:t>account in </w:t>
      </w:r>
      <w:r>
        <w:rPr>
          <w:spacing w:val="3"/>
          <w:sz w:val="22"/>
        </w:rPr>
        <w:t>preparing their applications, </w:t>
      </w:r>
      <w:r>
        <w:rPr>
          <w:sz w:val="22"/>
        </w:rPr>
        <w:t>the </w:t>
      </w:r>
      <w:r>
        <w:rPr>
          <w:spacing w:val="3"/>
          <w:sz w:val="22"/>
        </w:rPr>
        <w:t>Procuring </w:t>
      </w:r>
      <w:r>
        <w:rPr>
          <w:spacing w:val="5"/>
          <w:sz w:val="22"/>
        </w:rPr>
        <w:t>Agency </w:t>
      </w:r>
      <w:r>
        <w:rPr>
          <w:spacing w:val="3"/>
          <w:sz w:val="22"/>
        </w:rPr>
        <w:t>may, </w:t>
      </w:r>
      <w:r>
        <w:rPr>
          <w:spacing w:val="5"/>
          <w:sz w:val="22"/>
        </w:rPr>
        <w:t>at </w:t>
      </w:r>
      <w:r>
        <w:rPr>
          <w:spacing w:val="-2"/>
          <w:sz w:val="22"/>
        </w:rPr>
        <w:t>its </w:t>
      </w:r>
      <w:r>
        <w:rPr>
          <w:spacing w:val="3"/>
          <w:sz w:val="22"/>
        </w:rPr>
        <w:t>discretion, extend </w:t>
      </w:r>
      <w:r>
        <w:rPr>
          <w:sz w:val="22"/>
        </w:rPr>
        <w:t>the </w:t>
      </w:r>
      <w:r>
        <w:rPr>
          <w:spacing w:val="2"/>
          <w:sz w:val="22"/>
        </w:rPr>
        <w:t>deadline </w:t>
      </w:r>
      <w:r>
        <w:rPr>
          <w:sz w:val="22"/>
        </w:rPr>
        <w:t>for the </w:t>
      </w:r>
      <w:r>
        <w:rPr>
          <w:spacing w:val="4"/>
          <w:sz w:val="22"/>
        </w:rPr>
        <w:t>submission </w:t>
      </w:r>
      <w:r>
        <w:rPr>
          <w:sz w:val="22"/>
        </w:rPr>
        <w:t>of</w:t>
      </w:r>
      <w:r>
        <w:rPr>
          <w:spacing w:val="34"/>
          <w:sz w:val="22"/>
        </w:rPr>
        <w:t> </w:t>
      </w:r>
      <w:r>
        <w:rPr>
          <w:spacing w:val="3"/>
          <w:sz w:val="22"/>
        </w:rPr>
        <w:t>applications.</w:t>
      </w:r>
    </w:p>
    <w:p>
      <w:pPr>
        <w:spacing w:after="0" w:line="247" w:lineRule="auto"/>
        <w:jc w:val="left"/>
        <w:rPr>
          <w:sz w:val="22"/>
        </w:rPr>
        <w:sectPr>
          <w:type w:val="continuous"/>
          <w:pgSz w:w="12240" w:h="15840"/>
          <w:pgMar w:top="60" w:bottom="0" w:left="1160" w:right="280"/>
          <w:cols w:num="2" w:equalWidth="0">
            <w:col w:w="3365" w:space="40"/>
            <w:col w:w="7395"/>
          </w:cols>
        </w:sectPr>
      </w:pPr>
    </w:p>
    <w:p>
      <w:pPr>
        <w:pStyle w:val="BodyText"/>
        <w:spacing w:before="7"/>
        <w:rPr>
          <w:sz w:val="11"/>
        </w:rPr>
      </w:pPr>
    </w:p>
    <w:p>
      <w:pPr>
        <w:pStyle w:val="BodyText"/>
        <w:ind w:left="232"/>
        <w:rPr>
          <w:sz w:val="20"/>
        </w:rPr>
      </w:pPr>
      <w:r>
        <w:rPr>
          <w:sz w:val="20"/>
        </w:rPr>
        <w:pict>
          <v:shape style="width:506.35pt;height:43.75pt;mso-position-horizontal-relative:char;mso-position-vertical-relative:line" type="#_x0000_t202" filled="true" fillcolor="#bdbdbd" stroked="false">
            <w10:anchorlock/>
            <v:textbox inset="0,0,0,0">
              <w:txbxContent>
                <w:p>
                  <w:pPr>
                    <w:spacing w:before="226"/>
                    <w:ind w:left="10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C. Preparation of Application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3"/>
        <w:rPr>
          <w:sz w:val="9"/>
        </w:rPr>
      </w:pPr>
    </w:p>
    <w:p>
      <w:pPr>
        <w:pStyle w:val="ListParagraph"/>
        <w:numPr>
          <w:ilvl w:val="0"/>
          <w:numId w:val="3"/>
        </w:numPr>
        <w:tabs>
          <w:tab w:pos="694" w:val="left" w:leader="none"/>
          <w:tab w:pos="3672" w:val="left" w:leader="none"/>
        </w:tabs>
        <w:spacing w:line="240" w:lineRule="auto" w:before="92" w:after="0"/>
        <w:ind w:left="693" w:right="0" w:hanging="250"/>
        <w:jc w:val="both"/>
        <w:rPr>
          <w:sz w:val="22"/>
        </w:rPr>
      </w:pPr>
      <w:r>
        <w:rPr>
          <w:b/>
          <w:spacing w:val="3"/>
          <w:position w:val="2"/>
          <w:sz w:val="22"/>
        </w:rPr>
        <w:t>Cost</w:t>
      </w:r>
      <w:r>
        <w:rPr>
          <w:b/>
          <w:spacing w:val="22"/>
          <w:position w:val="2"/>
          <w:sz w:val="22"/>
        </w:rPr>
        <w:t> </w:t>
      </w:r>
      <w:r>
        <w:rPr>
          <w:b/>
          <w:position w:val="2"/>
          <w:sz w:val="22"/>
        </w:rPr>
        <w:t>of</w:t>
      </w:r>
      <w:r>
        <w:rPr>
          <w:b/>
          <w:spacing w:val="12"/>
          <w:position w:val="2"/>
          <w:sz w:val="22"/>
        </w:rPr>
        <w:t> </w:t>
      </w:r>
      <w:r>
        <w:rPr>
          <w:b/>
          <w:spacing w:val="4"/>
          <w:position w:val="2"/>
          <w:sz w:val="22"/>
        </w:rPr>
        <w:t>Applications</w:t>
      </w:r>
      <w:r>
        <w:rPr>
          <w:rFonts w:ascii="Times New Roman"/>
          <w:spacing w:val="4"/>
          <w:position w:val="2"/>
          <w:sz w:val="22"/>
        </w:rPr>
        <w:tab/>
      </w:r>
      <w:r>
        <w:rPr>
          <w:position w:val="3"/>
          <w:sz w:val="22"/>
        </w:rPr>
        <w:t>7.1 </w:t>
      </w:r>
      <w:r>
        <w:rPr>
          <w:sz w:val="22"/>
        </w:rPr>
        <w:t>The </w:t>
      </w:r>
      <w:r>
        <w:rPr>
          <w:spacing w:val="3"/>
          <w:sz w:val="22"/>
        </w:rPr>
        <w:t>Applicant </w:t>
      </w:r>
      <w:r>
        <w:rPr>
          <w:spacing w:val="4"/>
          <w:sz w:val="22"/>
        </w:rPr>
        <w:t>shall </w:t>
      </w:r>
      <w:r>
        <w:rPr>
          <w:sz w:val="22"/>
        </w:rPr>
        <w:t>bear </w:t>
      </w:r>
      <w:r>
        <w:rPr>
          <w:spacing w:val="3"/>
          <w:sz w:val="22"/>
        </w:rPr>
        <w:t>all costs associated </w:t>
      </w:r>
      <w:r>
        <w:rPr>
          <w:sz w:val="22"/>
        </w:rPr>
        <w:t>with</w:t>
      </w:r>
      <w:r>
        <w:rPr>
          <w:spacing w:val="52"/>
          <w:sz w:val="22"/>
        </w:rPr>
        <w:t> </w:t>
      </w:r>
      <w:r>
        <w:rPr>
          <w:sz w:val="22"/>
        </w:rPr>
        <w:t>the</w:t>
      </w:r>
    </w:p>
    <w:p>
      <w:pPr>
        <w:pStyle w:val="BodyText"/>
        <w:spacing w:line="252" w:lineRule="auto" w:before="16"/>
        <w:ind w:left="4316" w:right="575"/>
        <w:jc w:val="both"/>
      </w:pPr>
      <w:r>
        <w:rPr>
          <w:spacing w:val="3"/>
        </w:rPr>
        <w:t>preparation </w:t>
      </w:r>
      <w:r>
        <w:rPr>
          <w:spacing w:val="4"/>
        </w:rPr>
        <w:t>and submission </w:t>
      </w:r>
      <w:r>
        <w:rPr/>
        <w:t>of its </w:t>
      </w:r>
      <w:r>
        <w:rPr>
          <w:spacing w:val="3"/>
        </w:rPr>
        <w:t>application. The Procuring </w:t>
      </w:r>
      <w:r>
        <w:rPr>
          <w:spacing w:val="5"/>
        </w:rPr>
        <w:t>Agency </w:t>
      </w:r>
      <w:r>
        <w:rPr/>
        <w:t>will </w:t>
      </w:r>
      <w:r>
        <w:rPr>
          <w:spacing w:val="4"/>
        </w:rPr>
        <w:t>in </w:t>
      </w:r>
      <w:r>
        <w:rPr/>
        <w:t>no </w:t>
      </w:r>
      <w:r>
        <w:rPr>
          <w:spacing w:val="4"/>
        </w:rPr>
        <w:t>case </w:t>
      </w:r>
      <w:r>
        <w:rPr/>
        <w:t>be </w:t>
      </w:r>
      <w:r>
        <w:rPr>
          <w:spacing w:val="3"/>
        </w:rPr>
        <w:t>responsible </w:t>
      </w:r>
      <w:r>
        <w:rPr/>
        <w:t>or liable for</w:t>
      </w:r>
      <w:r>
        <w:rPr>
          <w:spacing w:val="-4"/>
        </w:rPr>
        <w:t> </w:t>
      </w:r>
      <w:r>
        <w:rPr>
          <w:spacing w:val="2"/>
        </w:rPr>
        <w:t>those</w:t>
      </w:r>
      <w:r>
        <w:rPr>
          <w:spacing w:val="-5"/>
        </w:rPr>
        <w:t> </w:t>
      </w:r>
      <w:r>
        <w:rPr>
          <w:spacing w:val="4"/>
        </w:rPr>
        <w:t>costs,</w:t>
      </w:r>
      <w:r>
        <w:rPr>
          <w:spacing w:val="-22"/>
        </w:rPr>
        <w:t> </w:t>
      </w:r>
      <w:r>
        <w:rPr>
          <w:spacing w:val="4"/>
        </w:rPr>
        <w:t>regardless</w:t>
      </w:r>
      <w:r>
        <w:rPr/>
        <w:t> of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4"/>
        </w:rPr>
        <w:t>conduct</w:t>
      </w:r>
      <w:r>
        <w:rPr>
          <w:spacing w:val="-1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3"/>
        </w:rPr>
        <w:t>outcome</w:t>
      </w:r>
      <w:r>
        <w:rPr>
          <w:spacing w:val="6"/>
        </w:rPr>
        <w:t> </w:t>
      </w:r>
      <w:r>
        <w:rPr/>
        <w:t>of</w:t>
      </w:r>
      <w:r>
        <w:rPr>
          <w:spacing w:val="-3"/>
        </w:rPr>
        <w:t> </w:t>
      </w:r>
      <w:r>
        <w:rPr/>
        <w:t>the </w:t>
      </w:r>
      <w:r>
        <w:rPr>
          <w:spacing w:val="3"/>
        </w:rPr>
        <w:t>prequalification</w:t>
      </w:r>
      <w:r>
        <w:rPr>
          <w:spacing w:val="2"/>
        </w:rPr>
        <w:t> </w:t>
      </w:r>
      <w:r>
        <w:rPr>
          <w:spacing w:val="3"/>
        </w:rPr>
        <w:t>process.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12" w:footer="1019" w:top="960" w:bottom="1200" w:left="1160" w:right="280"/>
        </w:sectPr>
      </w:pPr>
    </w:p>
    <w:p>
      <w:pPr>
        <w:pStyle w:val="Heading3"/>
        <w:numPr>
          <w:ilvl w:val="0"/>
          <w:numId w:val="3"/>
        </w:numPr>
        <w:tabs>
          <w:tab w:pos="694" w:val="left" w:leader="none"/>
        </w:tabs>
        <w:spacing w:line="244" w:lineRule="auto" w:before="113" w:after="0"/>
        <w:ind w:left="444" w:right="1228" w:firstLine="0"/>
        <w:jc w:val="left"/>
      </w:pPr>
      <w:r>
        <w:rPr>
          <w:spacing w:val="4"/>
        </w:rPr>
        <w:t>Language </w:t>
      </w:r>
      <w:r>
        <w:rPr>
          <w:spacing w:val="-6"/>
        </w:rPr>
        <w:t>of </w:t>
      </w:r>
      <w:r>
        <w:rPr>
          <w:spacing w:val="2"/>
        </w:rPr>
        <w:t>Application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3"/>
        </w:numPr>
        <w:tabs>
          <w:tab w:pos="694" w:val="left" w:leader="none"/>
        </w:tabs>
        <w:spacing w:line="244" w:lineRule="auto" w:before="170" w:after="0"/>
        <w:ind w:left="444" w:right="0" w:firstLine="0"/>
        <w:jc w:val="left"/>
        <w:rPr>
          <w:b/>
          <w:sz w:val="22"/>
        </w:rPr>
      </w:pPr>
      <w:r>
        <w:rPr>
          <w:b/>
          <w:spacing w:val="5"/>
          <w:sz w:val="22"/>
        </w:rPr>
        <w:t>Documents </w:t>
      </w:r>
      <w:r>
        <w:rPr>
          <w:b/>
          <w:spacing w:val="4"/>
          <w:sz w:val="22"/>
        </w:rPr>
        <w:t>Comprising </w:t>
      </w:r>
      <w:r>
        <w:rPr>
          <w:b/>
          <w:spacing w:val="3"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pacing w:val="3"/>
          <w:sz w:val="22"/>
        </w:rPr>
        <w:t>Application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3"/>
        </w:numPr>
        <w:tabs>
          <w:tab w:pos="828" w:val="left" w:leader="none"/>
        </w:tabs>
        <w:spacing w:line="247" w:lineRule="auto" w:before="172" w:after="0"/>
        <w:ind w:left="444" w:right="905" w:firstLine="0"/>
        <w:jc w:val="left"/>
        <w:rPr>
          <w:b/>
          <w:sz w:val="22"/>
        </w:rPr>
      </w:pPr>
      <w:r>
        <w:rPr>
          <w:b/>
          <w:spacing w:val="2"/>
          <w:sz w:val="22"/>
        </w:rPr>
        <w:t>Application </w:t>
      </w:r>
      <w:r>
        <w:rPr>
          <w:b/>
          <w:spacing w:val="3"/>
          <w:sz w:val="22"/>
        </w:rPr>
        <w:t>Submission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Form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828" w:val="left" w:leader="none"/>
        </w:tabs>
        <w:spacing w:line="252" w:lineRule="auto" w:before="1" w:after="0"/>
        <w:ind w:left="444" w:right="1074" w:firstLine="0"/>
        <w:jc w:val="left"/>
        <w:rPr>
          <w:b/>
          <w:sz w:val="22"/>
        </w:rPr>
      </w:pPr>
      <w:r>
        <w:rPr>
          <w:b/>
          <w:spacing w:val="4"/>
          <w:sz w:val="22"/>
        </w:rPr>
        <w:t>Documents Establishing </w:t>
      </w:r>
      <w:r>
        <w:rPr>
          <w:b/>
          <w:spacing w:val="3"/>
          <w:sz w:val="22"/>
        </w:rPr>
        <w:t>the </w:t>
      </w:r>
      <w:r>
        <w:rPr>
          <w:b/>
          <w:spacing w:val="4"/>
          <w:sz w:val="22"/>
        </w:rPr>
        <w:t>Eligibility </w:t>
      </w:r>
      <w:r>
        <w:rPr>
          <w:b/>
          <w:sz w:val="22"/>
        </w:rPr>
        <w:t>of </w:t>
      </w:r>
      <w:r>
        <w:rPr>
          <w:b/>
          <w:spacing w:val="3"/>
          <w:sz w:val="22"/>
        </w:rPr>
        <w:t>the Applicant</w:t>
      </w:r>
    </w:p>
    <w:p>
      <w:pPr>
        <w:pStyle w:val="BodyText"/>
        <w:spacing w:before="10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828" w:val="left" w:leader="none"/>
        </w:tabs>
        <w:spacing w:line="249" w:lineRule="auto" w:before="0" w:after="0"/>
        <w:ind w:left="444" w:right="644" w:firstLine="0"/>
        <w:jc w:val="left"/>
        <w:rPr>
          <w:b/>
          <w:sz w:val="22"/>
        </w:rPr>
      </w:pPr>
      <w:r>
        <w:rPr>
          <w:b/>
          <w:spacing w:val="4"/>
          <w:sz w:val="22"/>
        </w:rPr>
        <w:t>Documents Establishing </w:t>
      </w:r>
      <w:r>
        <w:rPr>
          <w:b/>
          <w:spacing w:val="3"/>
          <w:sz w:val="22"/>
        </w:rPr>
        <w:t>the Qualifications </w:t>
      </w:r>
      <w:r>
        <w:rPr>
          <w:b/>
          <w:sz w:val="22"/>
        </w:rPr>
        <w:t>of </w:t>
      </w:r>
      <w:r>
        <w:rPr>
          <w:b/>
          <w:spacing w:val="3"/>
          <w:sz w:val="22"/>
        </w:rPr>
        <w:t>the Applicant</w:t>
      </w:r>
    </w:p>
    <w:p>
      <w:pPr>
        <w:pStyle w:val="BodyText"/>
        <w:spacing w:line="252" w:lineRule="auto" w:before="93"/>
        <w:ind w:left="983" w:right="565" w:hanging="644"/>
        <w:jc w:val="both"/>
      </w:pPr>
      <w:r>
        <w:rPr/>
        <w:br w:type="column"/>
      </w:r>
      <w:r>
        <w:rPr>
          <w:position w:val="2"/>
        </w:rPr>
        <w:t>8.1 </w:t>
      </w:r>
      <w:r>
        <w:rPr/>
        <w:t>The </w:t>
      </w:r>
      <w:r>
        <w:rPr>
          <w:spacing w:val="4"/>
        </w:rPr>
        <w:t>application </w:t>
      </w:r>
      <w:r>
        <w:rPr/>
        <w:t>as well as </w:t>
      </w:r>
      <w:r>
        <w:rPr>
          <w:spacing w:val="3"/>
        </w:rPr>
        <w:t>all </w:t>
      </w:r>
      <w:r>
        <w:rPr>
          <w:spacing w:val="4"/>
        </w:rPr>
        <w:t>correspondence  and </w:t>
      </w:r>
      <w:r>
        <w:rPr>
          <w:spacing w:val="3"/>
        </w:rPr>
        <w:t>documents relating </w:t>
      </w:r>
      <w:r>
        <w:rPr>
          <w:spacing w:val="2"/>
        </w:rPr>
        <w:t>to </w:t>
      </w:r>
      <w:r>
        <w:rPr/>
        <w:t>the </w:t>
      </w:r>
      <w:r>
        <w:rPr>
          <w:spacing w:val="2"/>
        </w:rPr>
        <w:t>prequalification </w:t>
      </w:r>
      <w:r>
        <w:rPr>
          <w:spacing w:val="5"/>
        </w:rPr>
        <w:t>exchanged </w:t>
      </w:r>
      <w:r>
        <w:rPr/>
        <w:t>by the </w:t>
      </w:r>
      <w:r>
        <w:rPr>
          <w:spacing w:val="3"/>
        </w:rPr>
        <w:t>Applicant </w:t>
      </w:r>
      <w:r>
        <w:rPr>
          <w:spacing w:val="4"/>
        </w:rPr>
        <w:t>and </w:t>
      </w:r>
      <w:r>
        <w:rPr/>
        <w:t>the </w:t>
      </w:r>
      <w:r>
        <w:rPr>
          <w:spacing w:val="3"/>
        </w:rPr>
        <w:t>Procuring </w:t>
      </w:r>
      <w:r>
        <w:rPr>
          <w:spacing w:val="5"/>
        </w:rPr>
        <w:t>Agency, </w:t>
      </w:r>
      <w:r>
        <w:rPr>
          <w:spacing w:val="4"/>
        </w:rPr>
        <w:t>shall </w:t>
      </w:r>
      <w:r>
        <w:rPr/>
        <w:t>be </w:t>
      </w:r>
      <w:r>
        <w:rPr>
          <w:spacing w:val="2"/>
        </w:rPr>
        <w:t>written </w:t>
      </w:r>
      <w:r>
        <w:rPr>
          <w:spacing w:val="4"/>
        </w:rPr>
        <w:t>in </w:t>
      </w:r>
      <w:r>
        <w:rPr/>
        <w:t>the </w:t>
      </w:r>
      <w:r>
        <w:rPr>
          <w:spacing w:val="2"/>
        </w:rPr>
        <w:t>English </w:t>
      </w:r>
      <w:r>
        <w:rPr>
          <w:spacing w:val="3"/>
        </w:rPr>
        <w:t>language. Supporting documents </w:t>
      </w:r>
      <w:r>
        <w:rPr>
          <w:spacing w:val="4"/>
        </w:rPr>
        <w:t>and printed </w:t>
      </w:r>
      <w:r>
        <w:rPr>
          <w:spacing w:val="2"/>
        </w:rPr>
        <w:t>literature </w:t>
      </w:r>
      <w:r>
        <w:rPr/>
        <w:t>that are part of the </w:t>
      </w:r>
      <w:r>
        <w:rPr>
          <w:spacing w:val="3"/>
        </w:rPr>
        <w:t>application may </w:t>
      </w:r>
      <w:r>
        <w:rPr/>
        <w:t>be </w:t>
      </w:r>
      <w:r>
        <w:rPr>
          <w:spacing w:val="4"/>
        </w:rPr>
        <w:t>in </w:t>
      </w:r>
      <w:r>
        <w:rPr>
          <w:spacing w:val="2"/>
        </w:rPr>
        <w:t>another </w:t>
      </w:r>
      <w:r>
        <w:rPr>
          <w:spacing w:val="3"/>
        </w:rPr>
        <w:t>language, provided </w:t>
      </w:r>
      <w:r>
        <w:rPr>
          <w:spacing w:val="4"/>
        </w:rPr>
        <w:t>they are </w:t>
      </w:r>
      <w:r>
        <w:rPr>
          <w:spacing w:val="5"/>
        </w:rPr>
        <w:t>accompanied </w:t>
      </w:r>
      <w:r>
        <w:rPr/>
        <w:t>by </w:t>
      </w:r>
      <w:r>
        <w:rPr>
          <w:spacing w:val="5"/>
        </w:rPr>
        <w:t>an </w:t>
      </w:r>
      <w:r>
        <w:rPr>
          <w:spacing w:val="3"/>
        </w:rPr>
        <w:t>accurate translation </w:t>
      </w:r>
      <w:r>
        <w:rPr/>
        <w:t>of the </w:t>
      </w:r>
      <w:r>
        <w:rPr>
          <w:spacing w:val="4"/>
        </w:rPr>
        <w:t>relevant </w:t>
      </w:r>
      <w:r>
        <w:rPr>
          <w:spacing w:val="3"/>
        </w:rPr>
        <w:t>passages </w:t>
      </w:r>
      <w:r>
        <w:rPr>
          <w:spacing w:val="4"/>
        </w:rPr>
        <w:t>in </w:t>
      </w:r>
      <w:r>
        <w:rPr/>
        <w:t>the </w:t>
      </w:r>
      <w:r>
        <w:rPr>
          <w:spacing w:val="4"/>
        </w:rPr>
        <w:t>English </w:t>
      </w:r>
      <w:r>
        <w:rPr>
          <w:spacing w:val="3"/>
        </w:rPr>
        <w:t>language, </w:t>
      </w:r>
      <w:r>
        <w:rPr>
          <w:spacing w:val="4"/>
        </w:rPr>
        <w:t>in </w:t>
      </w:r>
      <w:r>
        <w:rPr>
          <w:spacing w:val="3"/>
        </w:rPr>
        <w:t>which </w:t>
      </w:r>
      <w:r>
        <w:rPr>
          <w:spacing w:val="6"/>
        </w:rPr>
        <w:t>case, </w:t>
      </w:r>
      <w:r>
        <w:rPr/>
        <w:t>for </w:t>
      </w:r>
      <w:r>
        <w:rPr>
          <w:spacing w:val="2"/>
        </w:rPr>
        <w:t>purposes </w:t>
      </w:r>
      <w:r>
        <w:rPr/>
        <w:t>of </w:t>
      </w:r>
      <w:r>
        <w:rPr>
          <w:spacing w:val="3"/>
        </w:rPr>
        <w:t>interpretation </w:t>
      </w:r>
      <w:r>
        <w:rPr/>
        <w:t>of the </w:t>
      </w:r>
      <w:r>
        <w:rPr>
          <w:spacing w:val="4"/>
        </w:rPr>
        <w:t>application, </w:t>
      </w:r>
      <w:r>
        <w:rPr/>
        <w:t>the </w:t>
      </w:r>
      <w:r>
        <w:rPr>
          <w:spacing w:val="3"/>
        </w:rPr>
        <w:t>translation </w:t>
      </w:r>
      <w:r>
        <w:rPr>
          <w:spacing w:val="4"/>
        </w:rPr>
        <w:t>shall </w:t>
      </w:r>
      <w:r>
        <w:rPr>
          <w:spacing w:val="3"/>
        </w:rPr>
        <w:t>govern. </w:t>
      </w:r>
      <w:r>
        <w:rPr/>
        <w:t>All </w:t>
      </w:r>
      <w:r>
        <w:rPr>
          <w:spacing w:val="7"/>
        </w:rPr>
        <w:t>such </w:t>
      </w:r>
      <w:r>
        <w:rPr>
          <w:spacing w:val="3"/>
        </w:rPr>
        <w:t>documents </w:t>
      </w:r>
      <w:r>
        <w:rPr>
          <w:spacing w:val="2"/>
        </w:rPr>
        <w:t>should </w:t>
      </w:r>
      <w:r>
        <w:rPr/>
        <w:t>be </w:t>
      </w:r>
      <w:r>
        <w:rPr>
          <w:spacing w:val="4"/>
        </w:rPr>
        <w:t>signed and </w:t>
      </w:r>
      <w:r>
        <w:rPr>
          <w:spacing w:val="5"/>
        </w:rPr>
        <w:t>stamped </w:t>
      </w:r>
      <w:r>
        <w:rPr/>
        <w:t>by the </w:t>
      </w:r>
      <w:r>
        <w:rPr>
          <w:spacing w:val="3"/>
        </w:rPr>
        <w:t>applicant.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6"/>
        </w:numPr>
        <w:tabs>
          <w:tab w:pos="983" w:val="left" w:leader="none"/>
          <w:tab w:pos="984" w:val="left" w:leader="none"/>
        </w:tabs>
        <w:spacing w:line="240" w:lineRule="auto" w:before="0" w:after="0"/>
        <w:ind w:left="983" w:right="0" w:hanging="645"/>
        <w:jc w:val="left"/>
        <w:rPr>
          <w:sz w:val="22"/>
        </w:rPr>
      </w:pPr>
      <w:r>
        <w:rPr>
          <w:sz w:val="22"/>
        </w:rPr>
        <w:t>The </w:t>
      </w:r>
      <w:r>
        <w:rPr>
          <w:spacing w:val="3"/>
          <w:sz w:val="22"/>
        </w:rPr>
        <w:t>application </w:t>
      </w:r>
      <w:r>
        <w:rPr>
          <w:spacing w:val="4"/>
          <w:sz w:val="22"/>
        </w:rPr>
        <w:t>shall comprise </w:t>
      </w:r>
      <w:r>
        <w:rPr>
          <w:sz w:val="22"/>
        </w:rPr>
        <w:t>the</w:t>
      </w:r>
      <w:r>
        <w:rPr>
          <w:spacing w:val="19"/>
          <w:sz w:val="22"/>
        </w:rPr>
        <w:t> </w:t>
      </w:r>
      <w:r>
        <w:rPr>
          <w:spacing w:val="2"/>
          <w:sz w:val="22"/>
        </w:rPr>
        <w:t>following;</w:t>
      </w:r>
    </w:p>
    <w:p>
      <w:pPr>
        <w:pStyle w:val="ListParagraph"/>
        <w:numPr>
          <w:ilvl w:val="2"/>
          <w:numId w:val="6"/>
        </w:numPr>
        <w:tabs>
          <w:tab w:pos="2166" w:val="left" w:leader="none"/>
        </w:tabs>
        <w:spacing w:line="240" w:lineRule="auto" w:before="7" w:after="0"/>
        <w:ind w:left="2165" w:right="0" w:hanging="463"/>
        <w:jc w:val="left"/>
        <w:rPr>
          <w:sz w:val="22"/>
        </w:rPr>
      </w:pPr>
      <w:r>
        <w:rPr>
          <w:spacing w:val="-3"/>
          <w:sz w:val="22"/>
        </w:rPr>
        <w:t>Application </w:t>
      </w:r>
      <w:r>
        <w:rPr>
          <w:sz w:val="22"/>
        </w:rPr>
        <w:t>Submission</w:t>
      </w:r>
      <w:r>
        <w:rPr>
          <w:spacing w:val="-24"/>
          <w:sz w:val="22"/>
        </w:rPr>
        <w:t> </w:t>
      </w:r>
      <w:r>
        <w:rPr>
          <w:sz w:val="22"/>
        </w:rPr>
        <w:t>Form;</w:t>
      </w:r>
    </w:p>
    <w:p>
      <w:pPr>
        <w:pStyle w:val="ListParagraph"/>
        <w:numPr>
          <w:ilvl w:val="2"/>
          <w:numId w:val="6"/>
        </w:numPr>
        <w:tabs>
          <w:tab w:pos="2127" w:val="left" w:leader="none"/>
        </w:tabs>
        <w:spacing w:line="244" w:lineRule="auto" w:before="16" w:after="0"/>
        <w:ind w:left="2126" w:right="1449" w:hanging="423"/>
        <w:jc w:val="left"/>
        <w:rPr>
          <w:sz w:val="22"/>
        </w:rPr>
      </w:pPr>
      <w:r>
        <w:rPr>
          <w:spacing w:val="4"/>
          <w:sz w:val="22"/>
        </w:rPr>
        <w:t>documentary</w:t>
      </w:r>
      <w:r>
        <w:rPr>
          <w:spacing w:val="-49"/>
          <w:sz w:val="22"/>
        </w:rPr>
        <w:t> </w:t>
      </w:r>
      <w:r>
        <w:rPr>
          <w:spacing w:val="3"/>
          <w:sz w:val="22"/>
        </w:rPr>
        <w:t>evidence establishing </w:t>
      </w:r>
      <w:r>
        <w:rPr>
          <w:sz w:val="22"/>
        </w:rPr>
        <w:t>the </w:t>
      </w:r>
      <w:r>
        <w:rPr>
          <w:spacing w:val="2"/>
          <w:sz w:val="22"/>
        </w:rPr>
        <w:t>Applicant’s </w:t>
      </w:r>
      <w:r>
        <w:rPr>
          <w:spacing w:val="-4"/>
          <w:sz w:val="22"/>
        </w:rPr>
        <w:t>eligibility </w:t>
      </w:r>
      <w:r>
        <w:rPr>
          <w:sz w:val="22"/>
        </w:rPr>
        <w:t>to</w:t>
      </w:r>
      <w:r>
        <w:rPr>
          <w:spacing w:val="20"/>
          <w:sz w:val="22"/>
        </w:rPr>
        <w:t> </w:t>
      </w:r>
      <w:r>
        <w:rPr>
          <w:sz w:val="22"/>
        </w:rPr>
        <w:t>prequalify;</w:t>
      </w:r>
    </w:p>
    <w:p>
      <w:pPr>
        <w:pStyle w:val="ListParagraph"/>
        <w:numPr>
          <w:ilvl w:val="2"/>
          <w:numId w:val="6"/>
        </w:numPr>
        <w:tabs>
          <w:tab w:pos="2127" w:val="left" w:leader="none"/>
          <w:tab w:pos="3865" w:val="left" w:leader="none"/>
          <w:tab w:pos="5306" w:val="left" w:leader="none"/>
        </w:tabs>
        <w:spacing w:line="254" w:lineRule="auto" w:before="12" w:after="0"/>
        <w:ind w:left="2126" w:right="1028" w:hanging="423"/>
        <w:jc w:val="left"/>
        <w:rPr>
          <w:sz w:val="22"/>
        </w:rPr>
      </w:pPr>
      <w:r>
        <w:rPr>
          <w:spacing w:val="4"/>
          <w:sz w:val="22"/>
        </w:rPr>
        <w:t>documentary</w:t>
      </w:r>
      <w:r>
        <w:rPr>
          <w:rFonts w:ascii="Times New Roman" w:hAnsi="Times New Roman"/>
          <w:spacing w:val="4"/>
          <w:sz w:val="22"/>
        </w:rPr>
        <w:tab/>
      </w:r>
      <w:r>
        <w:rPr>
          <w:spacing w:val="2"/>
          <w:sz w:val="22"/>
        </w:rPr>
        <w:t>evidence</w:t>
      </w:r>
      <w:r>
        <w:rPr>
          <w:rFonts w:ascii="Times New Roman" w:hAnsi="Times New Roman"/>
          <w:spacing w:val="2"/>
          <w:sz w:val="22"/>
        </w:rPr>
        <w:tab/>
      </w:r>
      <w:r>
        <w:rPr>
          <w:spacing w:val="-5"/>
          <w:sz w:val="22"/>
        </w:rPr>
        <w:t>establishing </w:t>
      </w:r>
      <w:r>
        <w:rPr>
          <w:sz w:val="22"/>
        </w:rPr>
        <w:t>the </w:t>
      </w:r>
      <w:r>
        <w:rPr>
          <w:spacing w:val="3"/>
          <w:sz w:val="22"/>
        </w:rPr>
        <w:t>Applicant’s qualifications;</w:t>
      </w:r>
      <w:r>
        <w:rPr>
          <w:spacing w:val="13"/>
          <w:sz w:val="22"/>
        </w:rPr>
        <w:t> </w:t>
      </w:r>
      <w:r>
        <w:rPr>
          <w:spacing w:val="4"/>
          <w:sz w:val="22"/>
        </w:rPr>
        <w:t>and</w:t>
      </w:r>
    </w:p>
    <w:p>
      <w:pPr>
        <w:pStyle w:val="ListParagraph"/>
        <w:numPr>
          <w:ilvl w:val="2"/>
          <w:numId w:val="6"/>
        </w:numPr>
        <w:tabs>
          <w:tab w:pos="2127" w:val="left" w:leader="none"/>
        </w:tabs>
        <w:spacing w:line="254" w:lineRule="auto" w:before="0" w:after="0"/>
        <w:ind w:left="2126" w:right="623" w:hanging="423"/>
        <w:jc w:val="left"/>
        <w:rPr>
          <w:sz w:val="22"/>
        </w:rPr>
      </w:pPr>
      <w:r>
        <w:rPr>
          <w:spacing w:val="4"/>
          <w:sz w:val="22"/>
        </w:rPr>
        <w:t>any</w:t>
      </w:r>
      <w:r>
        <w:rPr>
          <w:spacing w:val="-12"/>
          <w:sz w:val="22"/>
        </w:rPr>
        <w:t> </w:t>
      </w:r>
      <w:r>
        <w:rPr>
          <w:sz w:val="22"/>
        </w:rPr>
        <w:t>other</w:t>
      </w:r>
      <w:r>
        <w:rPr>
          <w:spacing w:val="8"/>
          <w:sz w:val="22"/>
        </w:rPr>
        <w:t> </w:t>
      </w:r>
      <w:r>
        <w:rPr>
          <w:spacing w:val="3"/>
          <w:sz w:val="22"/>
        </w:rPr>
        <w:t>document</w:t>
      </w:r>
      <w:r>
        <w:rPr>
          <w:spacing w:val="-9"/>
          <w:sz w:val="22"/>
        </w:rPr>
        <w:t> </w:t>
      </w:r>
      <w:r>
        <w:rPr>
          <w:spacing w:val="4"/>
          <w:sz w:val="22"/>
        </w:rPr>
        <w:t>required</w:t>
      </w:r>
      <w:r>
        <w:rPr>
          <w:spacing w:val="-14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pacing w:val="3"/>
          <w:sz w:val="22"/>
        </w:rPr>
        <w:t>specified</w:t>
      </w:r>
      <w:r>
        <w:rPr>
          <w:spacing w:val="-2"/>
          <w:sz w:val="22"/>
        </w:rPr>
        <w:t> </w:t>
      </w:r>
      <w:r>
        <w:rPr>
          <w:spacing w:val="4"/>
          <w:sz w:val="22"/>
        </w:rPr>
        <w:t>in</w:t>
      </w:r>
      <w:r>
        <w:rPr>
          <w:spacing w:val="-16"/>
          <w:sz w:val="22"/>
        </w:rPr>
        <w:t> </w:t>
      </w:r>
      <w:r>
        <w:rPr>
          <w:sz w:val="22"/>
        </w:rPr>
        <w:t>the </w:t>
      </w:r>
      <w:r>
        <w:rPr>
          <w:spacing w:val="3"/>
          <w:sz w:val="22"/>
        </w:rPr>
        <w:t>documents</w:t>
      </w:r>
    </w:p>
    <w:p>
      <w:pPr>
        <w:pStyle w:val="ListParagraph"/>
        <w:numPr>
          <w:ilvl w:val="2"/>
          <w:numId w:val="6"/>
        </w:numPr>
        <w:tabs>
          <w:tab w:pos="2127" w:val="left" w:leader="none"/>
        </w:tabs>
        <w:spacing w:line="245" w:lineRule="exact" w:before="0" w:after="0"/>
        <w:ind w:left="2126" w:right="0" w:hanging="424"/>
        <w:jc w:val="left"/>
        <w:rPr>
          <w:sz w:val="22"/>
        </w:rPr>
      </w:pPr>
      <w:r>
        <w:rPr>
          <w:spacing w:val="2"/>
          <w:sz w:val="22"/>
        </w:rPr>
        <w:t>Supplier’s</w:t>
      </w:r>
      <w:r>
        <w:rPr>
          <w:spacing w:val="11"/>
          <w:sz w:val="22"/>
        </w:rPr>
        <w:t> </w:t>
      </w:r>
      <w:r>
        <w:rPr>
          <w:spacing w:val="4"/>
          <w:sz w:val="22"/>
        </w:rPr>
        <w:t>Declaration</w:t>
      </w:r>
    </w:p>
    <w:p>
      <w:pPr>
        <w:pStyle w:val="ListParagraph"/>
        <w:numPr>
          <w:ilvl w:val="2"/>
          <w:numId w:val="6"/>
        </w:numPr>
        <w:tabs>
          <w:tab w:pos="2126" w:val="left" w:leader="none"/>
          <w:tab w:pos="2127" w:val="left" w:leader="none"/>
        </w:tabs>
        <w:spacing w:line="254" w:lineRule="auto" w:before="0" w:after="0"/>
        <w:ind w:left="2126" w:right="1634" w:hanging="423"/>
        <w:jc w:val="left"/>
        <w:rPr>
          <w:sz w:val="22"/>
        </w:rPr>
      </w:pPr>
      <w:r>
        <w:rPr>
          <w:spacing w:val="3"/>
          <w:sz w:val="22"/>
        </w:rPr>
        <w:t>Foreign and/ </w:t>
      </w:r>
      <w:r>
        <w:rPr>
          <w:sz w:val="22"/>
        </w:rPr>
        <w:t>or </w:t>
      </w:r>
      <w:r>
        <w:rPr>
          <w:spacing w:val="5"/>
          <w:sz w:val="22"/>
        </w:rPr>
        <w:t>Local</w:t>
      </w:r>
      <w:r>
        <w:rPr>
          <w:spacing w:val="-16"/>
          <w:sz w:val="22"/>
        </w:rPr>
        <w:t> </w:t>
      </w:r>
      <w:r>
        <w:rPr>
          <w:spacing w:val="3"/>
          <w:sz w:val="22"/>
        </w:rPr>
        <w:t>Manufacturer’s Declaration</w:t>
      </w:r>
    </w:p>
    <w:p>
      <w:pPr>
        <w:pStyle w:val="ListParagraph"/>
        <w:numPr>
          <w:ilvl w:val="2"/>
          <w:numId w:val="6"/>
        </w:numPr>
        <w:tabs>
          <w:tab w:pos="2127" w:val="left" w:leader="none"/>
        </w:tabs>
        <w:spacing w:line="240" w:lineRule="auto" w:before="0" w:after="0"/>
        <w:ind w:left="2126" w:right="0" w:hanging="424"/>
        <w:jc w:val="left"/>
        <w:rPr>
          <w:sz w:val="22"/>
        </w:rPr>
      </w:pPr>
      <w:r>
        <w:rPr>
          <w:spacing w:val="4"/>
          <w:sz w:val="22"/>
        </w:rPr>
        <w:t>Comprehensive </w:t>
      </w:r>
      <w:r>
        <w:rPr>
          <w:spacing w:val="2"/>
          <w:sz w:val="22"/>
        </w:rPr>
        <w:t>Data</w:t>
      </w:r>
      <w:r>
        <w:rPr>
          <w:spacing w:val="16"/>
          <w:sz w:val="22"/>
        </w:rPr>
        <w:t> </w:t>
      </w:r>
      <w:r>
        <w:rPr>
          <w:spacing w:val="3"/>
          <w:sz w:val="22"/>
        </w:rPr>
        <w:t>Sheet</w:t>
      </w:r>
    </w:p>
    <w:p>
      <w:pPr>
        <w:pStyle w:val="BodyText"/>
        <w:spacing w:before="2"/>
      </w:pPr>
    </w:p>
    <w:p>
      <w:pPr>
        <w:pStyle w:val="BodyText"/>
        <w:spacing w:line="249" w:lineRule="auto"/>
        <w:ind w:left="983" w:right="570" w:hanging="702"/>
        <w:jc w:val="both"/>
      </w:pPr>
      <w:r>
        <w:rPr>
          <w:position w:val="2"/>
        </w:rPr>
        <w:t>10.1 </w:t>
      </w:r>
      <w:r>
        <w:rPr/>
        <w:t>The Applicant shall prepare an Application using the form provided in the documents. This Form must be completed without any alteration to its format.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52" w:lineRule="auto" w:before="1"/>
        <w:ind w:left="983" w:right="556" w:hanging="702"/>
        <w:jc w:val="both"/>
      </w:pPr>
      <w:r>
        <w:rPr>
          <w:position w:val="2"/>
        </w:rPr>
        <w:t>11.1 </w:t>
      </w:r>
      <w:r>
        <w:rPr/>
        <w:t>To establish its eligibility, the Applicant shall complete the Declarations for the Supplier and Principal firm/ manufacturer along with other documents mentioned in the Pre-Qualification Form.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983" w:val="left" w:leader="none"/>
          <w:tab w:pos="1578" w:val="left" w:leader="none"/>
          <w:tab w:pos="3256" w:val="left" w:leader="none"/>
          <w:tab w:pos="3802" w:val="left" w:leader="none"/>
          <w:tab w:pos="4943" w:val="left" w:leader="none"/>
          <w:tab w:pos="5643" w:val="left" w:leader="none"/>
          <w:tab w:pos="6603" w:val="left" w:leader="none"/>
        </w:tabs>
        <w:spacing w:line="247" w:lineRule="auto"/>
        <w:ind w:left="983" w:right="556" w:hanging="702"/>
      </w:pPr>
      <w:r>
        <w:rPr>
          <w:position w:val="2"/>
        </w:rPr>
        <w:t>12.1</w:t>
      </w:r>
      <w:r>
        <w:rPr>
          <w:rFonts w:ascii="Times New Roman"/>
          <w:position w:val="2"/>
        </w:rPr>
        <w:tab/>
      </w:r>
      <w:r>
        <w:rPr/>
        <w:t>To establish its qualifications to perform the contract </w:t>
      </w:r>
      <w:r>
        <w:rPr>
          <w:spacing w:val="4"/>
        </w:rPr>
        <w:t>in </w:t>
      </w:r>
      <w:r>
        <w:rPr/>
        <w:t>accordance </w:t>
      </w:r>
      <w:r>
        <w:rPr>
          <w:spacing w:val="-4"/>
        </w:rPr>
        <w:t>with </w:t>
      </w:r>
      <w:r>
        <w:rPr/>
        <w:t>concerned Sections, Qualification Criteria </w:t>
      </w:r>
      <w:r>
        <w:rPr>
          <w:spacing w:val="-3"/>
        </w:rPr>
        <w:t>and</w:t>
      </w:r>
      <w:r>
        <w:rPr>
          <w:rFonts w:ascii="Times New Roman"/>
          <w:spacing w:val="-3"/>
        </w:rPr>
        <w:tab/>
      </w:r>
      <w:r>
        <w:rPr/>
        <w:t>Requirements,</w:t>
      </w:r>
      <w:r>
        <w:rPr>
          <w:rFonts w:ascii="Times New Roman"/>
        </w:rPr>
        <w:tab/>
      </w:r>
      <w:r>
        <w:rPr/>
        <w:t>the</w:t>
      </w:r>
      <w:r>
        <w:rPr>
          <w:rFonts w:ascii="Times New Roman"/>
        </w:rPr>
        <w:tab/>
      </w:r>
      <w:r>
        <w:rPr/>
        <w:t>Applicant</w:t>
      </w:r>
      <w:r>
        <w:rPr>
          <w:rFonts w:ascii="Times New Roman"/>
        </w:rPr>
        <w:tab/>
      </w:r>
      <w:r>
        <w:rPr/>
        <w:t>shall</w:t>
      </w:r>
      <w:r>
        <w:rPr>
          <w:rFonts w:ascii="Times New Roman"/>
        </w:rPr>
        <w:tab/>
      </w:r>
      <w:r>
        <w:rPr>
          <w:spacing w:val="-3"/>
        </w:rPr>
        <w:t>provide</w:t>
      </w:r>
      <w:r>
        <w:rPr>
          <w:rFonts w:ascii="Times New Roman"/>
          <w:spacing w:val="-3"/>
        </w:rPr>
        <w:tab/>
      </w:r>
      <w:r>
        <w:rPr>
          <w:spacing w:val="-7"/>
        </w:rPr>
        <w:t>the </w:t>
      </w:r>
      <w:r>
        <w:rPr/>
        <w:t>information requested as evidence to comply with the criteria.</w:t>
      </w:r>
    </w:p>
    <w:p>
      <w:pPr>
        <w:spacing w:after="0" w:line="247" w:lineRule="auto"/>
        <w:sectPr>
          <w:type w:val="continuous"/>
          <w:pgSz w:w="12240" w:h="15840"/>
          <w:pgMar w:top="60" w:bottom="0" w:left="1160" w:right="280"/>
          <w:cols w:num="2" w:equalWidth="0">
            <w:col w:w="3293" w:space="40"/>
            <w:col w:w="7467"/>
          </w:cols>
        </w:sectPr>
      </w:pPr>
    </w:p>
    <w:p>
      <w:pPr>
        <w:pStyle w:val="Heading3"/>
        <w:numPr>
          <w:ilvl w:val="0"/>
          <w:numId w:val="3"/>
        </w:numPr>
        <w:tabs>
          <w:tab w:pos="828" w:val="left" w:leader="none"/>
        </w:tabs>
        <w:spacing w:line="254" w:lineRule="auto" w:before="158" w:after="0"/>
        <w:ind w:left="444" w:right="38" w:firstLine="0"/>
        <w:jc w:val="left"/>
      </w:pPr>
      <w:r>
        <w:rPr>
          <w:spacing w:val="4"/>
        </w:rPr>
        <w:t>Signing </w:t>
      </w:r>
      <w:r>
        <w:rPr/>
        <w:t>of </w:t>
      </w:r>
      <w:r>
        <w:rPr>
          <w:spacing w:val="3"/>
        </w:rPr>
        <w:t>the </w:t>
      </w:r>
      <w:r>
        <w:rPr>
          <w:spacing w:val="2"/>
        </w:rPr>
        <w:t>Application</w:t>
      </w:r>
    </w:p>
    <w:p>
      <w:pPr>
        <w:pStyle w:val="BodyText"/>
        <w:spacing w:line="249" w:lineRule="auto" w:before="128"/>
        <w:ind w:left="1165" w:right="559" w:hanging="721"/>
        <w:jc w:val="both"/>
      </w:pPr>
      <w:r>
        <w:rPr/>
        <w:br w:type="column"/>
      </w:r>
      <w:r>
        <w:rPr>
          <w:position w:val="3"/>
        </w:rPr>
        <w:t>13.1  </w:t>
      </w:r>
      <w:r>
        <w:rPr/>
        <w:t>The  </w:t>
      </w:r>
      <w:r>
        <w:rPr>
          <w:spacing w:val="3"/>
        </w:rPr>
        <w:t>application shall</w:t>
      </w:r>
      <w:r>
        <w:rPr>
          <w:spacing w:val="67"/>
        </w:rPr>
        <w:t> </w:t>
      </w:r>
      <w:r>
        <w:rPr/>
        <w:t>be  </w:t>
      </w:r>
      <w:r>
        <w:rPr>
          <w:spacing w:val="4"/>
        </w:rPr>
        <w:t>typed  </w:t>
      </w:r>
      <w:r>
        <w:rPr/>
        <w:t>or   </w:t>
      </w:r>
      <w:r>
        <w:rPr>
          <w:spacing w:val="2"/>
        </w:rPr>
        <w:t>written   </w:t>
      </w:r>
      <w:r>
        <w:rPr>
          <w:spacing w:val="4"/>
        </w:rPr>
        <w:t>in   </w:t>
      </w:r>
      <w:r>
        <w:rPr>
          <w:spacing w:val="2"/>
        </w:rPr>
        <w:t>indelible </w:t>
      </w:r>
      <w:r>
        <w:rPr>
          <w:spacing w:val="3"/>
        </w:rPr>
        <w:t>ink </w:t>
      </w:r>
      <w:r>
        <w:rPr>
          <w:spacing w:val="4"/>
        </w:rPr>
        <w:t>and shall  </w:t>
      </w:r>
      <w:r>
        <w:rPr/>
        <w:t>be  </w:t>
      </w:r>
      <w:r>
        <w:rPr>
          <w:spacing w:val="4"/>
        </w:rPr>
        <w:t>signed  </w:t>
      </w:r>
      <w:r>
        <w:rPr/>
        <w:t>by  a   </w:t>
      </w:r>
      <w:r>
        <w:rPr>
          <w:spacing w:val="3"/>
        </w:rPr>
        <w:t>person   </w:t>
      </w:r>
      <w:r>
        <w:rPr/>
        <w:t>duly  authorized to sign </w:t>
      </w:r>
      <w:r>
        <w:rPr>
          <w:spacing w:val="5"/>
        </w:rPr>
        <w:t>on </w:t>
      </w:r>
      <w:r>
        <w:rPr/>
        <w:t>behalf of the</w:t>
      </w:r>
      <w:r>
        <w:rPr>
          <w:spacing w:val="-28"/>
        </w:rPr>
        <w:t> </w:t>
      </w:r>
      <w:r>
        <w:rPr/>
        <w:t>Applicant.</w:t>
      </w:r>
    </w:p>
    <w:p>
      <w:pPr>
        <w:spacing w:after="0" w:line="249" w:lineRule="auto"/>
        <w:jc w:val="both"/>
        <w:sectPr>
          <w:pgSz w:w="12240" w:h="15840"/>
          <w:pgMar w:header="712" w:footer="1019" w:top="960" w:bottom="1200" w:left="1160" w:right="280"/>
          <w:cols w:num="2" w:equalWidth="0">
            <w:col w:w="2400" w:space="770"/>
            <w:col w:w="7630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pStyle w:val="Heading2"/>
        <w:tabs>
          <w:tab w:pos="10359" w:val="left" w:leader="none"/>
        </w:tabs>
        <w:spacing w:before="93"/>
        <w:ind w:left="232"/>
        <w:jc w:val="left"/>
        <w:rPr>
          <w:rFonts w:ascii="Times New Roman"/>
          <w:b w:val="0"/>
        </w:rPr>
      </w:pPr>
      <w:bookmarkStart w:name="_TOC_250000" w:id="4"/>
      <w:r>
        <w:rPr>
          <w:shd w:fill="BDBDBD" w:color="auto" w:val="clear"/>
        </w:rPr>
        <w:t> </w:t>
      </w:r>
      <w:r>
        <w:rPr>
          <w:rFonts w:ascii="Times New Roman"/>
          <w:b w:val="0"/>
          <w:spacing w:val="-22"/>
          <w:shd w:fill="BDBDBD" w:color="auto" w:val="clear"/>
        </w:rPr>
        <w:t> </w:t>
      </w:r>
      <w:r>
        <w:rPr>
          <w:shd w:fill="BDBDBD" w:color="auto" w:val="clear"/>
        </w:rPr>
        <w:t>D. Submission of</w:t>
      </w:r>
      <w:r>
        <w:rPr>
          <w:spacing w:val="-24"/>
          <w:shd w:fill="BDBDBD" w:color="auto" w:val="clear"/>
        </w:rPr>
        <w:t> </w:t>
      </w:r>
      <w:r>
        <w:rPr>
          <w:shd w:fill="BDBDBD" w:color="auto" w:val="clear"/>
        </w:rPr>
        <w:t>Application</w:t>
      </w:r>
      <w:bookmarkEnd w:id="4"/>
      <w:r>
        <w:rPr>
          <w:rFonts w:ascii="Times New Roman"/>
          <w:b w:val="0"/>
          <w:shd w:fill="BDBDBD" w:color="auto" w:val="clear"/>
        </w:rPr>
        <w:tab/>
      </w:r>
    </w:p>
    <w:p>
      <w:pPr>
        <w:pStyle w:val="BodyText"/>
        <w:spacing w:before="11"/>
        <w:rPr>
          <w:rFonts w:ascii="Times New Roman"/>
          <w:sz w:val="27"/>
        </w:rPr>
      </w:pPr>
    </w:p>
    <w:p>
      <w:pPr>
        <w:spacing w:after="0"/>
        <w:rPr>
          <w:rFonts w:ascii="Times New Roman"/>
          <w:sz w:val="27"/>
        </w:rPr>
        <w:sectPr>
          <w:type w:val="continuous"/>
          <w:pgSz w:w="12240" w:h="15840"/>
          <w:pgMar w:top="60" w:bottom="0" w:left="1160" w:right="280"/>
        </w:sectPr>
      </w:pPr>
    </w:p>
    <w:p>
      <w:pPr>
        <w:pStyle w:val="Heading3"/>
        <w:numPr>
          <w:ilvl w:val="0"/>
          <w:numId w:val="3"/>
        </w:numPr>
        <w:tabs>
          <w:tab w:pos="838" w:val="left" w:leader="none"/>
        </w:tabs>
        <w:spacing w:line="242" w:lineRule="auto" w:before="113" w:after="0"/>
        <w:ind w:left="444" w:right="38" w:firstLine="0"/>
        <w:jc w:val="both"/>
      </w:pPr>
      <w:r>
        <w:rPr>
          <w:spacing w:val="3"/>
        </w:rPr>
        <w:t>Sealing and </w:t>
      </w:r>
      <w:r>
        <w:rPr>
          <w:spacing w:val="2"/>
        </w:rPr>
        <w:t>Identification </w:t>
      </w:r>
      <w:r>
        <w:rPr>
          <w:spacing w:val="-6"/>
        </w:rPr>
        <w:t>of </w:t>
      </w:r>
      <w:r>
        <w:rPr>
          <w:spacing w:val="3"/>
        </w:rPr>
        <w:t>Applications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5"/>
        </w:rPr>
      </w:pPr>
    </w:p>
    <w:p>
      <w:pPr>
        <w:pStyle w:val="ListParagraph"/>
        <w:numPr>
          <w:ilvl w:val="0"/>
          <w:numId w:val="3"/>
        </w:numPr>
        <w:tabs>
          <w:tab w:pos="761" w:val="left" w:leader="none"/>
        </w:tabs>
        <w:spacing w:line="247" w:lineRule="auto" w:before="0" w:after="0"/>
        <w:ind w:left="444" w:right="102" w:firstLine="0"/>
        <w:jc w:val="both"/>
        <w:rPr>
          <w:b/>
          <w:sz w:val="20"/>
        </w:rPr>
      </w:pPr>
      <w:r>
        <w:rPr>
          <w:b/>
          <w:spacing w:val="4"/>
          <w:sz w:val="22"/>
        </w:rPr>
        <w:t>Deadline </w:t>
      </w:r>
      <w:r>
        <w:rPr>
          <w:b/>
          <w:sz w:val="22"/>
        </w:rPr>
        <w:t>for </w:t>
      </w:r>
      <w:r>
        <w:rPr>
          <w:b/>
          <w:spacing w:val="3"/>
          <w:sz w:val="22"/>
        </w:rPr>
        <w:t>Submission </w:t>
      </w:r>
      <w:r>
        <w:rPr>
          <w:b/>
          <w:sz w:val="22"/>
        </w:rPr>
        <w:t>of </w:t>
      </w:r>
      <w:r>
        <w:rPr>
          <w:b/>
          <w:spacing w:val="3"/>
          <w:sz w:val="22"/>
        </w:rPr>
        <w:t>Applications</w:t>
      </w:r>
    </w:p>
    <w:p>
      <w:pPr>
        <w:pStyle w:val="ListParagraph"/>
        <w:numPr>
          <w:ilvl w:val="1"/>
          <w:numId w:val="7"/>
        </w:numPr>
        <w:tabs>
          <w:tab w:pos="1147" w:val="left" w:leader="none"/>
        </w:tabs>
        <w:spacing w:line="244" w:lineRule="auto" w:before="94" w:after="0"/>
        <w:ind w:left="1146" w:right="1400" w:hanging="702"/>
        <w:jc w:val="both"/>
        <w:rPr>
          <w:sz w:val="21"/>
        </w:rPr>
      </w:pPr>
      <w:r>
        <w:rPr>
          <w:spacing w:val="5"/>
          <w:w w:val="100"/>
          <w:sz w:val="21"/>
        </w:rPr>
        <w:br w:type="column"/>
      </w:r>
      <w:r>
        <w:rPr>
          <w:spacing w:val="-3"/>
          <w:sz w:val="21"/>
        </w:rPr>
        <w:t>The </w:t>
      </w:r>
      <w:r>
        <w:rPr>
          <w:spacing w:val="-4"/>
          <w:sz w:val="21"/>
        </w:rPr>
        <w:t>Applicant </w:t>
      </w:r>
      <w:r>
        <w:rPr>
          <w:spacing w:val="-3"/>
          <w:sz w:val="21"/>
        </w:rPr>
        <w:t>shall </w:t>
      </w:r>
      <w:r>
        <w:rPr>
          <w:sz w:val="21"/>
        </w:rPr>
        <w:t>enclose the </w:t>
      </w:r>
      <w:r>
        <w:rPr>
          <w:spacing w:val="-3"/>
          <w:sz w:val="21"/>
        </w:rPr>
        <w:t>original </w:t>
      </w:r>
      <w:r>
        <w:rPr>
          <w:spacing w:val="3"/>
          <w:sz w:val="21"/>
        </w:rPr>
        <w:t>application </w:t>
      </w:r>
      <w:r>
        <w:rPr>
          <w:spacing w:val="5"/>
          <w:sz w:val="21"/>
        </w:rPr>
        <w:t>in </w:t>
      </w:r>
      <w:r>
        <w:rPr>
          <w:sz w:val="21"/>
        </w:rPr>
        <w:t>a </w:t>
      </w:r>
      <w:r>
        <w:rPr>
          <w:spacing w:val="3"/>
          <w:sz w:val="21"/>
        </w:rPr>
        <w:t>sealed envelope that</w:t>
      </w:r>
      <w:r>
        <w:rPr>
          <w:spacing w:val="14"/>
          <w:sz w:val="21"/>
        </w:rPr>
        <w:t> </w:t>
      </w:r>
      <w:r>
        <w:rPr>
          <w:spacing w:val="2"/>
          <w:sz w:val="21"/>
        </w:rPr>
        <w:t>shall:</w:t>
      </w:r>
    </w:p>
    <w:p>
      <w:pPr>
        <w:pStyle w:val="ListParagraph"/>
        <w:numPr>
          <w:ilvl w:val="2"/>
          <w:numId w:val="7"/>
        </w:numPr>
        <w:tabs>
          <w:tab w:pos="2261" w:val="left" w:leader="none"/>
        </w:tabs>
        <w:spacing w:line="240" w:lineRule="auto" w:before="4" w:after="0"/>
        <w:ind w:left="2260" w:right="0" w:hanging="443"/>
        <w:jc w:val="both"/>
        <w:rPr>
          <w:sz w:val="21"/>
        </w:rPr>
      </w:pPr>
      <w:r>
        <w:rPr>
          <w:spacing w:val="2"/>
          <w:sz w:val="21"/>
        </w:rPr>
        <w:t>bear </w:t>
      </w:r>
      <w:r>
        <w:rPr>
          <w:sz w:val="21"/>
        </w:rPr>
        <w:t>the </w:t>
      </w:r>
      <w:r>
        <w:rPr>
          <w:spacing w:val="2"/>
          <w:sz w:val="21"/>
        </w:rPr>
        <w:t>name </w:t>
      </w:r>
      <w:r>
        <w:rPr>
          <w:sz w:val="21"/>
        </w:rPr>
        <w:t>and </w:t>
      </w:r>
      <w:r>
        <w:rPr>
          <w:spacing w:val="3"/>
          <w:sz w:val="21"/>
        </w:rPr>
        <w:t>address of </w:t>
      </w:r>
      <w:r>
        <w:rPr>
          <w:sz w:val="21"/>
        </w:rPr>
        <w:t>the</w:t>
      </w:r>
      <w:r>
        <w:rPr>
          <w:spacing w:val="-14"/>
          <w:sz w:val="21"/>
        </w:rPr>
        <w:t> </w:t>
      </w:r>
      <w:r>
        <w:rPr>
          <w:spacing w:val="3"/>
          <w:sz w:val="21"/>
        </w:rPr>
        <w:t>Applicant;</w:t>
      </w:r>
    </w:p>
    <w:p>
      <w:pPr>
        <w:pStyle w:val="ListParagraph"/>
        <w:numPr>
          <w:ilvl w:val="2"/>
          <w:numId w:val="7"/>
        </w:numPr>
        <w:tabs>
          <w:tab w:pos="2261" w:val="left" w:leader="none"/>
        </w:tabs>
        <w:spacing w:line="241" w:lineRule="exact" w:before="8" w:after="0"/>
        <w:ind w:left="2260" w:right="0" w:hanging="414"/>
        <w:jc w:val="both"/>
        <w:rPr>
          <w:sz w:val="21"/>
        </w:rPr>
      </w:pPr>
      <w:r>
        <w:rPr>
          <w:spacing w:val="3"/>
          <w:sz w:val="21"/>
        </w:rPr>
        <w:t>be </w:t>
      </w:r>
      <w:r>
        <w:rPr>
          <w:sz w:val="21"/>
        </w:rPr>
        <w:t>addressed to the </w:t>
      </w:r>
      <w:r>
        <w:rPr>
          <w:spacing w:val="-5"/>
          <w:sz w:val="21"/>
        </w:rPr>
        <w:t>Procuring </w:t>
      </w:r>
      <w:r>
        <w:rPr>
          <w:sz w:val="21"/>
        </w:rPr>
        <w:t>Agency;</w:t>
      </w:r>
      <w:r>
        <w:rPr>
          <w:spacing w:val="14"/>
          <w:sz w:val="21"/>
        </w:rPr>
        <w:t> </w:t>
      </w:r>
      <w:r>
        <w:rPr>
          <w:sz w:val="21"/>
        </w:rPr>
        <w:t>and</w:t>
      </w:r>
    </w:p>
    <w:p>
      <w:pPr>
        <w:pStyle w:val="ListParagraph"/>
        <w:numPr>
          <w:ilvl w:val="2"/>
          <w:numId w:val="7"/>
        </w:numPr>
        <w:tabs>
          <w:tab w:pos="2261" w:val="left" w:leader="none"/>
        </w:tabs>
        <w:spacing w:line="242" w:lineRule="auto" w:before="0" w:after="0"/>
        <w:ind w:left="2260" w:right="1626" w:hanging="414"/>
        <w:jc w:val="both"/>
        <w:rPr>
          <w:sz w:val="21"/>
        </w:rPr>
      </w:pPr>
      <w:r>
        <w:rPr>
          <w:spacing w:val="2"/>
          <w:sz w:val="21"/>
        </w:rPr>
        <w:t>bear </w:t>
      </w:r>
      <w:r>
        <w:rPr>
          <w:sz w:val="21"/>
        </w:rPr>
        <w:t>the </w:t>
      </w:r>
      <w:r>
        <w:rPr>
          <w:spacing w:val="2"/>
          <w:sz w:val="21"/>
        </w:rPr>
        <w:t>specific </w:t>
      </w:r>
      <w:r>
        <w:rPr>
          <w:spacing w:val="3"/>
          <w:sz w:val="21"/>
        </w:rPr>
        <w:t>identification of this prequalification </w:t>
      </w:r>
      <w:r>
        <w:rPr>
          <w:spacing w:val="2"/>
          <w:sz w:val="21"/>
        </w:rPr>
        <w:t>process indicated </w:t>
      </w:r>
      <w:r>
        <w:rPr>
          <w:spacing w:val="5"/>
          <w:sz w:val="21"/>
        </w:rPr>
        <w:t>in </w:t>
      </w: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spacing w:val="4"/>
          <w:sz w:val="21"/>
        </w:rPr>
        <w:t>documents</w:t>
      </w:r>
    </w:p>
    <w:p>
      <w:pPr>
        <w:pStyle w:val="ListParagraph"/>
        <w:numPr>
          <w:ilvl w:val="1"/>
          <w:numId w:val="8"/>
        </w:numPr>
        <w:tabs>
          <w:tab w:pos="1147" w:val="left" w:leader="none"/>
        </w:tabs>
        <w:spacing w:line="249" w:lineRule="auto" w:before="141" w:after="0"/>
        <w:ind w:left="1165" w:right="561" w:hanging="721"/>
        <w:jc w:val="both"/>
        <w:rPr>
          <w:b/>
          <w:sz w:val="22"/>
        </w:rPr>
      </w:pPr>
      <w:r>
        <w:rPr>
          <w:spacing w:val="2"/>
          <w:sz w:val="22"/>
        </w:rPr>
        <w:t>Applicants </w:t>
      </w:r>
      <w:r>
        <w:rPr>
          <w:sz w:val="22"/>
        </w:rPr>
        <w:t>will </w:t>
      </w:r>
      <w:r>
        <w:rPr>
          <w:spacing w:val="5"/>
          <w:sz w:val="22"/>
        </w:rPr>
        <w:t>submit </w:t>
      </w:r>
      <w:r>
        <w:rPr>
          <w:sz w:val="22"/>
        </w:rPr>
        <w:t>their </w:t>
      </w:r>
      <w:r>
        <w:rPr>
          <w:spacing w:val="3"/>
          <w:sz w:val="22"/>
        </w:rPr>
        <w:t>applications </w:t>
      </w:r>
      <w:r>
        <w:rPr>
          <w:sz w:val="22"/>
        </w:rPr>
        <w:t>by </w:t>
      </w:r>
      <w:r>
        <w:rPr>
          <w:spacing w:val="2"/>
          <w:sz w:val="22"/>
        </w:rPr>
        <w:t>hand. Applications </w:t>
      </w:r>
      <w:r>
        <w:rPr>
          <w:spacing w:val="4"/>
          <w:sz w:val="22"/>
        </w:rPr>
        <w:t>shall </w:t>
      </w:r>
      <w:r>
        <w:rPr>
          <w:sz w:val="22"/>
        </w:rPr>
        <w:t>be </w:t>
      </w:r>
      <w:r>
        <w:rPr>
          <w:spacing w:val="5"/>
          <w:sz w:val="22"/>
        </w:rPr>
        <w:t>received </w:t>
      </w:r>
      <w:r>
        <w:rPr>
          <w:sz w:val="22"/>
        </w:rPr>
        <w:t>by the </w:t>
      </w:r>
      <w:r>
        <w:rPr>
          <w:spacing w:val="4"/>
          <w:sz w:val="22"/>
        </w:rPr>
        <w:t>SPECIALIZED </w:t>
      </w:r>
      <w:r>
        <w:rPr>
          <w:spacing w:val="6"/>
          <w:sz w:val="22"/>
        </w:rPr>
        <w:t>HEALTHCARE </w:t>
      </w:r>
      <w:r>
        <w:rPr>
          <w:sz w:val="22"/>
        </w:rPr>
        <w:t>&amp; </w:t>
      </w:r>
      <w:r>
        <w:rPr>
          <w:spacing w:val="4"/>
          <w:sz w:val="22"/>
        </w:rPr>
        <w:t>MEDICAL </w:t>
      </w:r>
      <w:r>
        <w:rPr>
          <w:spacing w:val="5"/>
          <w:sz w:val="22"/>
        </w:rPr>
        <w:t>EDUCATION DEPARTMENT </w:t>
      </w:r>
      <w:r>
        <w:rPr>
          <w:sz w:val="22"/>
        </w:rPr>
        <w:t>at the </w:t>
      </w:r>
      <w:r>
        <w:rPr>
          <w:spacing w:val="3"/>
          <w:sz w:val="22"/>
        </w:rPr>
        <w:t>address </w:t>
      </w:r>
      <w:r>
        <w:rPr>
          <w:spacing w:val="4"/>
          <w:sz w:val="22"/>
        </w:rPr>
        <w:t>and </w:t>
      </w:r>
      <w:r>
        <w:rPr>
          <w:sz w:val="22"/>
        </w:rPr>
        <w:t>no later </w:t>
      </w:r>
      <w:r>
        <w:rPr>
          <w:spacing w:val="4"/>
          <w:sz w:val="22"/>
        </w:rPr>
        <w:t>than </w:t>
      </w:r>
      <w:r>
        <w:rPr>
          <w:sz w:val="22"/>
        </w:rPr>
        <w:t>the </w:t>
      </w:r>
      <w:r>
        <w:rPr>
          <w:spacing w:val="2"/>
          <w:sz w:val="22"/>
        </w:rPr>
        <w:t>deadline </w:t>
      </w:r>
      <w:r>
        <w:rPr>
          <w:spacing w:val="3"/>
          <w:sz w:val="22"/>
        </w:rPr>
        <w:t>indicated </w:t>
      </w:r>
      <w:r>
        <w:rPr>
          <w:spacing w:val="4"/>
          <w:sz w:val="22"/>
        </w:rPr>
        <w:t>in </w:t>
      </w:r>
      <w:r>
        <w:rPr>
          <w:sz w:val="22"/>
        </w:rPr>
        <w:t>the </w:t>
      </w:r>
      <w:r>
        <w:rPr>
          <w:b/>
          <w:spacing w:val="2"/>
          <w:sz w:val="22"/>
        </w:rPr>
        <w:t>Invitation </w:t>
      </w:r>
      <w:r>
        <w:rPr>
          <w:b/>
          <w:spacing w:val="4"/>
          <w:sz w:val="22"/>
        </w:rPr>
        <w:t>for</w:t>
      </w:r>
      <w:r>
        <w:rPr>
          <w:b/>
          <w:spacing w:val="46"/>
          <w:sz w:val="22"/>
        </w:rPr>
        <w:t> </w:t>
      </w:r>
      <w:r>
        <w:rPr>
          <w:b/>
          <w:spacing w:val="3"/>
          <w:sz w:val="22"/>
        </w:rPr>
        <w:t>Prequalification.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ListParagraph"/>
        <w:numPr>
          <w:ilvl w:val="1"/>
          <w:numId w:val="8"/>
        </w:numPr>
        <w:tabs>
          <w:tab w:pos="1147" w:val="left" w:leader="none"/>
        </w:tabs>
        <w:spacing w:line="254" w:lineRule="auto" w:before="0" w:after="0"/>
        <w:ind w:left="1165" w:right="551" w:hanging="721"/>
        <w:jc w:val="both"/>
        <w:rPr>
          <w:sz w:val="22"/>
        </w:rPr>
      </w:pPr>
      <w:r>
        <w:rPr>
          <w:sz w:val="22"/>
        </w:rPr>
        <w:t>The </w:t>
      </w:r>
      <w:r>
        <w:rPr>
          <w:spacing w:val="4"/>
          <w:sz w:val="22"/>
        </w:rPr>
        <w:t>Procuring </w:t>
      </w:r>
      <w:r>
        <w:rPr>
          <w:spacing w:val="5"/>
          <w:sz w:val="22"/>
        </w:rPr>
        <w:t>Agency </w:t>
      </w:r>
      <w:r>
        <w:rPr>
          <w:spacing w:val="3"/>
          <w:sz w:val="22"/>
        </w:rPr>
        <w:t>may, </w:t>
      </w:r>
      <w:r>
        <w:rPr>
          <w:sz w:val="22"/>
        </w:rPr>
        <w:t>at its </w:t>
      </w:r>
      <w:r>
        <w:rPr>
          <w:spacing w:val="2"/>
          <w:sz w:val="22"/>
        </w:rPr>
        <w:t>discretion, </w:t>
      </w:r>
      <w:r>
        <w:rPr>
          <w:spacing w:val="3"/>
          <w:sz w:val="22"/>
        </w:rPr>
        <w:t>extend </w:t>
      </w:r>
      <w:r>
        <w:rPr>
          <w:sz w:val="22"/>
        </w:rPr>
        <w:t>the </w:t>
      </w:r>
      <w:r>
        <w:rPr>
          <w:spacing w:val="2"/>
          <w:sz w:val="22"/>
        </w:rPr>
        <w:t>deadline </w:t>
      </w:r>
      <w:r>
        <w:rPr>
          <w:sz w:val="22"/>
        </w:rPr>
        <w:t>for the </w:t>
      </w:r>
      <w:r>
        <w:rPr>
          <w:spacing w:val="4"/>
          <w:sz w:val="22"/>
        </w:rPr>
        <w:t>submission </w:t>
      </w:r>
      <w:r>
        <w:rPr>
          <w:sz w:val="22"/>
        </w:rPr>
        <w:t>of </w:t>
      </w:r>
      <w:r>
        <w:rPr>
          <w:spacing w:val="4"/>
          <w:sz w:val="22"/>
        </w:rPr>
        <w:t>applications </w:t>
      </w:r>
      <w:r>
        <w:rPr>
          <w:sz w:val="22"/>
        </w:rPr>
        <w:t>by </w:t>
      </w:r>
      <w:r>
        <w:rPr>
          <w:spacing w:val="5"/>
          <w:sz w:val="22"/>
        </w:rPr>
        <w:t>amending </w:t>
      </w:r>
      <w:r>
        <w:rPr>
          <w:sz w:val="22"/>
        </w:rPr>
        <w:t>the </w:t>
      </w:r>
      <w:r>
        <w:rPr>
          <w:spacing w:val="3"/>
          <w:sz w:val="22"/>
        </w:rPr>
        <w:t>Prequalification </w:t>
      </w:r>
      <w:r>
        <w:rPr>
          <w:spacing w:val="4"/>
          <w:sz w:val="22"/>
        </w:rPr>
        <w:t>Document in </w:t>
      </w:r>
      <w:r>
        <w:rPr>
          <w:sz w:val="22"/>
        </w:rPr>
        <w:t>which </w:t>
      </w:r>
      <w:r>
        <w:rPr>
          <w:spacing w:val="2"/>
          <w:sz w:val="22"/>
        </w:rPr>
        <w:t>case </w:t>
      </w:r>
      <w:r>
        <w:rPr>
          <w:spacing w:val="3"/>
          <w:sz w:val="22"/>
        </w:rPr>
        <w:t>all rights </w:t>
      </w:r>
      <w:r>
        <w:rPr>
          <w:spacing w:val="4"/>
          <w:sz w:val="22"/>
        </w:rPr>
        <w:t>and </w:t>
      </w:r>
      <w:r>
        <w:rPr>
          <w:spacing w:val="2"/>
          <w:sz w:val="22"/>
        </w:rPr>
        <w:t>obligations </w:t>
      </w:r>
      <w:r>
        <w:rPr>
          <w:sz w:val="22"/>
        </w:rPr>
        <w:t>of the </w:t>
      </w:r>
      <w:r>
        <w:rPr>
          <w:spacing w:val="3"/>
          <w:sz w:val="22"/>
        </w:rPr>
        <w:t>Procuring </w:t>
      </w:r>
      <w:r>
        <w:rPr>
          <w:spacing w:val="4"/>
          <w:sz w:val="22"/>
        </w:rPr>
        <w:t>Agency and </w:t>
      </w:r>
      <w:r>
        <w:rPr>
          <w:sz w:val="22"/>
        </w:rPr>
        <w:t>the </w:t>
      </w:r>
      <w:r>
        <w:rPr>
          <w:spacing w:val="2"/>
          <w:sz w:val="22"/>
        </w:rPr>
        <w:t>Applicants subject </w:t>
      </w:r>
      <w:r>
        <w:rPr>
          <w:sz w:val="22"/>
        </w:rPr>
        <w:t>to the </w:t>
      </w:r>
      <w:r>
        <w:rPr>
          <w:spacing w:val="2"/>
          <w:sz w:val="22"/>
        </w:rPr>
        <w:t>previous deadline </w:t>
      </w:r>
      <w:r>
        <w:rPr>
          <w:spacing w:val="4"/>
          <w:sz w:val="22"/>
        </w:rPr>
        <w:t>shall </w:t>
      </w:r>
      <w:r>
        <w:rPr>
          <w:spacing w:val="3"/>
          <w:sz w:val="22"/>
        </w:rPr>
        <w:t>thereafter </w:t>
      </w:r>
      <w:r>
        <w:rPr>
          <w:spacing w:val="-4"/>
          <w:sz w:val="22"/>
        </w:rPr>
        <w:t>be </w:t>
      </w:r>
      <w:r>
        <w:rPr>
          <w:spacing w:val="5"/>
          <w:sz w:val="22"/>
        </w:rPr>
        <w:t>subject </w:t>
      </w:r>
      <w:r>
        <w:rPr>
          <w:sz w:val="22"/>
        </w:rPr>
        <w:t>to the </w:t>
      </w:r>
      <w:r>
        <w:rPr>
          <w:spacing w:val="2"/>
          <w:sz w:val="22"/>
        </w:rPr>
        <w:t>deadline </w:t>
      </w:r>
      <w:r>
        <w:rPr>
          <w:sz w:val="22"/>
        </w:rPr>
        <w:t>as</w:t>
      </w:r>
      <w:r>
        <w:rPr>
          <w:spacing w:val="27"/>
          <w:sz w:val="22"/>
        </w:rPr>
        <w:t> </w:t>
      </w:r>
      <w:r>
        <w:rPr>
          <w:spacing w:val="4"/>
          <w:sz w:val="22"/>
        </w:rPr>
        <w:t>extended.</w:t>
      </w:r>
    </w:p>
    <w:p>
      <w:pPr>
        <w:spacing w:after="0" w:line="254" w:lineRule="auto"/>
        <w:jc w:val="both"/>
        <w:rPr>
          <w:sz w:val="22"/>
        </w:rPr>
        <w:sectPr>
          <w:type w:val="continuous"/>
          <w:pgSz w:w="12240" w:h="15840"/>
          <w:pgMar w:top="60" w:bottom="0" w:left="1160" w:right="280"/>
          <w:cols w:num="2" w:equalWidth="0">
            <w:col w:w="2183" w:space="988"/>
            <w:col w:w="7629"/>
          </w:cols>
        </w:sectPr>
      </w:pPr>
    </w:p>
    <w:p>
      <w:pPr>
        <w:pStyle w:val="BodyText"/>
        <w:spacing w:before="5"/>
        <w:rPr>
          <w:sz w:val="11"/>
        </w:rPr>
      </w:pPr>
    </w:p>
    <w:p>
      <w:pPr>
        <w:pStyle w:val="ListParagraph"/>
        <w:numPr>
          <w:ilvl w:val="0"/>
          <w:numId w:val="3"/>
        </w:numPr>
        <w:tabs>
          <w:tab w:pos="828" w:val="left" w:leader="none"/>
          <w:tab w:pos="3614" w:val="left" w:leader="none"/>
          <w:tab w:pos="4316" w:val="left" w:leader="none"/>
        </w:tabs>
        <w:spacing w:line="240" w:lineRule="auto" w:before="93" w:after="0"/>
        <w:ind w:left="827" w:right="0" w:hanging="384"/>
        <w:jc w:val="left"/>
        <w:rPr>
          <w:sz w:val="22"/>
        </w:rPr>
      </w:pPr>
      <w:r>
        <w:rPr>
          <w:b/>
          <w:spacing w:val="3"/>
          <w:sz w:val="22"/>
        </w:rPr>
        <w:t>Late</w:t>
      </w:r>
      <w:r>
        <w:rPr>
          <w:b/>
          <w:spacing w:val="13"/>
          <w:sz w:val="22"/>
        </w:rPr>
        <w:t> </w:t>
      </w:r>
      <w:r>
        <w:rPr>
          <w:b/>
          <w:spacing w:val="4"/>
          <w:sz w:val="22"/>
        </w:rPr>
        <w:t>Applications</w:t>
      </w:r>
      <w:r>
        <w:rPr>
          <w:rFonts w:ascii="Times New Roman"/>
          <w:spacing w:val="4"/>
          <w:sz w:val="22"/>
        </w:rPr>
        <w:tab/>
      </w:r>
      <w:r>
        <w:rPr>
          <w:position w:val="2"/>
          <w:sz w:val="22"/>
        </w:rPr>
        <w:t>16.1</w:t>
      </w:r>
      <w:r>
        <w:rPr>
          <w:rFonts w:ascii="Times New Roman"/>
          <w:position w:val="2"/>
          <w:sz w:val="22"/>
        </w:rPr>
        <w:tab/>
      </w:r>
      <w:r>
        <w:rPr>
          <w:spacing w:val="2"/>
          <w:sz w:val="22"/>
        </w:rPr>
        <w:t>Any </w:t>
      </w:r>
      <w:r>
        <w:rPr>
          <w:spacing w:val="3"/>
          <w:sz w:val="22"/>
        </w:rPr>
        <w:t>application </w:t>
      </w:r>
      <w:r>
        <w:rPr>
          <w:spacing w:val="5"/>
          <w:sz w:val="22"/>
        </w:rPr>
        <w:t>received </w:t>
      </w:r>
      <w:r>
        <w:rPr>
          <w:sz w:val="22"/>
        </w:rPr>
        <w:t>by the </w:t>
      </w:r>
      <w:r>
        <w:rPr>
          <w:spacing w:val="3"/>
          <w:sz w:val="22"/>
        </w:rPr>
        <w:t>Procuring </w:t>
      </w:r>
      <w:r>
        <w:rPr>
          <w:spacing w:val="5"/>
          <w:sz w:val="22"/>
        </w:rPr>
        <w:t>Agency </w:t>
      </w:r>
      <w:r>
        <w:rPr>
          <w:spacing w:val="2"/>
          <w:sz w:val="22"/>
        </w:rPr>
        <w:t>after</w:t>
      </w:r>
      <w:r>
        <w:rPr>
          <w:spacing w:val="-10"/>
          <w:sz w:val="22"/>
        </w:rPr>
        <w:t> </w:t>
      </w:r>
      <w:r>
        <w:rPr>
          <w:sz w:val="22"/>
        </w:rPr>
        <w:t>the</w:t>
      </w:r>
    </w:p>
    <w:p>
      <w:pPr>
        <w:pStyle w:val="BodyText"/>
        <w:spacing w:line="244" w:lineRule="auto" w:before="17"/>
        <w:ind w:left="4335" w:right="824"/>
      </w:pPr>
      <w:r>
        <w:rPr/>
        <w:t>deadline for submission of applications will not be entertained.</w:t>
      </w: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60" w:bottom="0" w:left="1160" w:right="280"/>
        </w:sectPr>
      </w:pPr>
    </w:p>
    <w:p>
      <w:pPr>
        <w:pStyle w:val="Heading3"/>
        <w:numPr>
          <w:ilvl w:val="0"/>
          <w:numId w:val="3"/>
        </w:numPr>
        <w:tabs>
          <w:tab w:pos="828" w:val="left" w:leader="none"/>
        </w:tabs>
        <w:spacing w:line="237" w:lineRule="auto" w:before="105" w:after="0"/>
        <w:ind w:left="444" w:right="38" w:firstLine="0"/>
        <w:jc w:val="left"/>
      </w:pPr>
      <w:r>
        <w:rPr>
          <w:spacing w:val="4"/>
        </w:rPr>
        <w:t>Opening </w:t>
      </w:r>
      <w:r>
        <w:rPr>
          <w:spacing w:val="-6"/>
        </w:rPr>
        <w:t>of </w:t>
      </w:r>
      <w:r>
        <w:rPr>
          <w:spacing w:val="3"/>
        </w:rPr>
        <w:t>Applications</w:t>
      </w:r>
    </w:p>
    <w:p>
      <w:pPr>
        <w:pStyle w:val="ListParagraph"/>
        <w:numPr>
          <w:ilvl w:val="1"/>
          <w:numId w:val="9"/>
        </w:numPr>
        <w:tabs>
          <w:tab w:pos="1147" w:val="left" w:leader="none"/>
        </w:tabs>
        <w:spacing w:line="249" w:lineRule="auto" w:before="93" w:after="0"/>
        <w:ind w:left="1165" w:right="566" w:hanging="721"/>
        <w:jc w:val="both"/>
        <w:rPr>
          <w:sz w:val="22"/>
        </w:rPr>
      </w:pPr>
      <w:r>
        <w:rPr>
          <w:spacing w:val="8"/>
          <w:w w:val="100"/>
          <w:sz w:val="22"/>
        </w:rPr>
        <w:br w:type="column"/>
      </w:r>
      <w:r>
        <w:rPr>
          <w:sz w:val="22"/>
        </w:rPr>
        <w:t>The </w:t>
      </w:r>
      <w:r>
        <w:rPr>
          <w:spacing w:val="3"/>
          <w:sz w:val="22"/>
        </w:rPr>
        <w:t>Procuring </w:t>
      </w:r>
      <w:r>
        <w:rPr>
          <w:spacing w:val="4"/>
          <w:sz w:val="22"/>
        </w:rPr>
        <w:t>Agency shall </w:t>
      </w:r>
      <w:r>
        <w:rPr>
          <w:spacing w:val="3"/>
          <w:sz w:val="22"/>
        </w:rPr>
        <w:t>open all Applications </w:t>
      </w:r>
      <w:r>
        <w:rPr>
          <w:sz w:val="22"/>
        </w:rPr>
        <w:t>at the </w:t>
      </w:r>
      <w:r>
        <w:rPr>
          <w:spacing w:val="3"/>
          <w:sz w:val="22"/>
        </w:rPr>
        <w:t>date, </w:t>
      </w:r>
      <w:r>
        <w:rPr>
          <w:spacing w:val="2"/>
          <w:sz w:val="22"/>
        </w:rPr>
        <w:t>time </w:t>
      </w:r>
      <w:r>
        <w:rPr>
          <w:spacing w:val="4"/>
          <w:sz w:val="22"/>
        </w:rPr>
        <w:t>and </w:t>
      </w:r>
      <w:r>
        <w:rPr>
          <w:spacing w:val="2"/>
          <w:sz w:val="22"/>
        </w:rPr>
        <w:t>place </w:t>
      </w:r>
      <w:r>
        <w:rPr>
          <w:sz w:val="22"/>
        </w:rPr>
        <w:t>as </w:t>
      </w:r>
      <w:r>
        <w:rPr>
          <w:spacing w:val="4"/>
          <w:sz w:val="22"/>
        </w:rPr>
        <w:t>specified. Late </w:t>
      </w:r>
      <w:r>
        <w:rPr>
          <w:spacing w:val="2"/>
          <w:sz w:val="22"/>
        </w:rPr>
        <w:t>Applications </w:t>
      </w:r>
      <w:r>
        <w:rPr>
          <w:spacing w:val="3"/>
          <w:sz w:val="22"/>
        </w:rPr>
        <w:t>shall </w:t>
      </w:r>
      <w:r>
        <w:rPr>
          <w:sz w:val="22"/>
        </w:rPr>
        <w:t>not be</w:t>
      </w:r>
      <w:r>
        <w:rPr>
          <w:spacing w:val="19"/>
          <w:sz w:val="22"/>
        </w:rPr>
        <w:t> </w:t>
      </w:r>
      <w:r>
        <w:rPr>
          <w:spacing w:val="4"/>
          <w:sz w:val="22"/>
        </w:rPr>
        <w:t>accepted.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9"/>
        </w:numPr>
        <w:tabs>
          <w:tab w:pos="1147" w:val="left" w:leader="none"/>
        </w:tabs>
        <w:spacing w:line="247" w:lineRule="auto" w:before="1" w:after="0"/>
        <w:ind w:left="1165" w:right="576" w:hanging="721"/>
        <w:jc w:val="both"/>
        <w:rPr>
          <w:sz w:val="22"/>
        </w:rPr>
      </w:pPr>
      <w:r>
        <w:rPr>
          <w:spacing w:val="3"/>
          <w:sz w:val="22"/>
        </w:rPr>
        <w:t>Procuring </w:t>
      </w:r>
      <w:r>
        <w:rPr>
          <w:spacing w:val="5"/>
          <w:sz w:val="22"/>
        </w:rPr>
        <w:t>Agency </w:t>
      </w:r>
      <w:r>
        <w:rPr>
          <w:spacing w:val="3"/>
          <w:sz w:val="22"/>
        </w:rPr>
        <w:t>shall </w:t>
      </w:r>
      <w:r>
        <w:rPr>
          <w:spacing w:val="4"/>
          <w:sz w:val="22"/>
        </w:rPr>
        <w:t>prepare </w:t>
      </w:r>
      <w:r>
        <w:rPr>
          <w:sz w:val="22"/>
        </w:rPr>
        <w:t>a </w:t>
      </w:r>
      <w:r>
        <w:rPr>
          <w:spacing w:val="3"/>
          <w:sz w:val="22"/>
        </w:rPr>
        <w:t>record </w:t>
      </w:r>
      <w:r>
        <w:rPr>
          <w:sz w:val="22"/>
        </w:rPr>
        <w:t>of the </w:t>
      </w:r>
      <w:r>
        <w:rPr>
          <w:spacing w:val="3"/>
          <w:sz w:val="22"/>
        </w:rPr>
        <w:t>opening </w:t>
      </w:r>
      <w:r>
        <w:rPr>
          <w:sz w:val="22"/>
        </w:rPr>
        <w:t>of </w:t>
      </w:r>
      <w:r>
        <w:rPr>
          <w:spacing w:val="2"/>
          <w:sz w:val="22"/>
        </w:rPr>
        <w:t>applications </w:t>
      </w:r>
      <w:r>
        <w:rPr>
          <w:sz w:val="22"/>
        </w:rPr>
        <w:t>that </w:t>
      </w:r>
      <w:r>
        <w:rPr>
          <w:spacing w:val="3"/>
          <w:sz w:val="22"/>
        </w:rPr>
        <w:t>shall include </w:t>
      </w:r>
      <w:r>
        <w:rPr>
          <w:sz w:val="22"/>
        </w:rPr>
        <w:t>the </w:t>
      </w:r>
      <w:r>
        <w:rPr>
          <w:spacing w:val="2"/>
          <w:sz w:val="22"/>
        </w:rPr>
        <w:t>name </w:t>
      </w:r>
      <w:r>
        <w:rPr>
          <w:spacing w:val="4"/>
          <w:sz w:val="22"/>
        </w:rPr>
        <w:t>and </w:t>
      </w:r>
      <w:r>
        <w:rPr>
          <w:spacing w:val="3"/>
          <w:sz w:val="22"/>
        </w:rPr>
        <w:t>other</w:t>
      </w:r>
      <w:r>
        <w:rPr>
          <w:spacing w:val="-44"/>
          <w:sz w:val="22"/>
        </w:rPr>
        <w:t> </w:t>
      </w:r>
      <w:r>
        <w:rPr>
          <w:spacing w:val="2"/>
          <w:sz w:val="22"/>
        </w:rPr>
        <w:t>details </w:t>
      </w:r>
      <w:r>
        <w:rPr>
          <w:sz w:val="22"/>
        </w:rPr>
        <w:t>of the</w:t>
      </w:r>
      <w:r>
        <w:rPr>
          <w:spacing w:val="16"/>
          <w:sz w:val="22"/>
        </w:rPr>
        <w:t> </w:t>
      </w:r>
      <w:r>
        <w:rPr>
          <w:spacing w:val="3"/>
          <w:sz w:val="22"/>
        </w:rPr>
        <w:t>Applicant.</w:t>
      </w:r>
    </w:p>
    <w:p>
      <w:pPr>
        <w:spacing w:after="0" w:line="247" w:lineRule="auto"/>
        <w:jc w:val="both"/>
        <w:rPr>
          <w:sz w:val="22"/>
        </w:rPr>
        <w:sectPr>
          <w:type w:val="continuous"/>
          <w:pgSz w:w="12240" w:h="15840"/>
          <w:pgMar w:top="60" w:bottom="0" w:left="1160" w:right="280"/>
          <w:cols w:num="2" w:equalWidth="0">
            <w:col w:w="2073" w:space="1097"/>
            <w:col w:w="7630"/>
          </w:cols>
        </w:sectPr>
      </w:pPr>
    </w:p>
    <w:p>
      <w:pPr>
        <w:pStyle w:val="BodyText"/>
        <w:ind w:left="232"/>
        <w:rPr>
          <w:sz w:val="20"/>
        </w:rPr>
      </w:pPr>
      <w:r>
        <w:rPr>
          <w:sz w:val="20"/>
        </w:rPr>
        <w:pict>
          <v:shape style="width:506.35pt;height:41.8pt;mso-position-horizontal-relative:char;mso-position-vertical-relative:line" type="#_x0000_t202" filled="true" fillcolor="#bdbdbd" stroked="false">
            <w10:anchorlock/>
            <v:textbox inset="0,0,0,0">
              <w:txbxContent>
                <w:p>
                  <w:pPr>
                    <w:spacing w:before="226"/>
                    <w:ind w:left="10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E. Procedures for Evaluation of Applications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4"/>
        <w:rPr>
          <w:sz w:val="12"/>
        </w:rPr>
      </w:pPr>
    </w:p>
    <w:p>
      <w:pPr>
        <w:pStyle w:val="ListParagraph"/>
        <w:numPr>
          <w:ilvl w:val="0"/>
          <w:numId w:val="3"/>
        </w:numPr>
        <w:tabs>
          <w:tab w:pos="809" w:val="left" w:leader="none"/>
          <w:tab w:pos="3614" w:val="left" w:leader="none"/>
        </w:tabs>
        <w:spacing w:line="240" w:lineRule="auto" w:before="93" w:after="0"/>
        <w:ind w:left="808" w:right="0" w:hanging="365"/>
        <w:jc w:val="both"/>
        <w:rPr>
          <w:sz w:val="21"/>
        </w:rPr>
      </w:pPr>
      <w:r>
        <w:rPr>
          <w:b/>
          <w:spacing w:val="3"/>
          <w:position w:val="2"/>
          <w:sz w:val="21"/>
        </w:rPr>
        <w:t>Confidentiality</w:t>
      </w:r>
      <w:r>
        <w:rPr>
          <w:rFonts w:ascii="Times New Roman"/>
          <w:spacing w:val="3"/>
          <w:position w:val="2"/>
          <w:sz w:val="21"/>
        </w:rPr>
        <w:tab/>
      </w:r>
      <w:r>
        <w:rPr>
          <w:position w:val="2"/>
          <w:sz w:val="22"/>
        </w:rPr>
        <w:t>18.1 </w:t>
      </w:r>
      <w:r>
        <w:rPr>
          <w:spacing w:val="3"/>
          <w:sz w:val="22"/>
        </w:rPr>
        <w:t>Information relating </w:t>
      </w:r>
      <w:r>
        <w:rPr>
          <w:spacing w:val="2"/>
          <w:sz w:val="22"/>
        </w:rPr>
        <w:t>to </w:t>
      </w:r>
      <w:r>
        <w:rPr>
          <w:sz w:val="22"/>
        </w:rPr>
        <w:t>the </w:t>
      </w:r>
      <w:r>
        <w:rPr>
          <w:spacing w:val="4"/>
          <w:sz w:val="22"/>
        </w:rPr>
        <w:t>evaluation </w:t>
      </w:r>
      <w:r>
        <w:rPr>
          <w:sz w:val="22"/>
        </w:rPr>
        <w:t>of </w:t>
      </w:r>
      <w:r>
        <w:rPr>
          <w:spacing w:val="3"/>
          <w:sz w:val="22"/>
        </w:rPr>
        <w:t>applications,</w:t>
      </w:r>
      <w:r>
        <w:rPr>
          <w:spacing w:val="25"/>
          <w:sz w:val="22"/>
        </w:rPr>
        <w:t> </w:t>
      </w:r>
      <w:r>
        <w:rPr>
          <w:spacing w:val="4"/>
          <w:sz w:val="22"/>
        </w:rPr>
        <w:t>and</w:t>
      </w:r>
    </w:p>
    <w:p>
      <w:pPr>
        <w:pStyle w:val="BodyText"/>
        <w:spacing w:line="252" w:lineRule="auto" w:before="16"/>
        <w:ind w:left="4335" w:right="549"/>
        <w:jc w:val="both"/>
      </w:pPr>
      <w:r>
        <w:rPr/>
        <w:t>recommendation for prequalification, shall not be disclosed to Applicants or any other persons not officially concerned with such process until the notification of prequalification is made to all Applicants.</w:t>
      </w:r>
    </w:p>
    <w:p>
      <w:pPr>
        <w:spacing w:after="0" w:line="252" w:lineRule="auto"/>
        <w:jc w:val="both"/>
        <w:sectPr>
          <w:type w:val="continuous"/>
          <w:pgSz w:w="12240" w:h="15840"/>
          <w:pgMar w:top="60" w:bottom="0" w:left="1160" w:right="280"/>
        </w:sectPr>
      </w:pPr>
    </w:p>
    <w:p>
      <w:pPr>
        <w:pStyle w:val="BodyText"/>
        <w:spacing w:before="9"/>
        <w:rPr>
          <w:sz w:val="14"/>
        </w:rPr>
      </w:pPr>
    </w:p>
    <w:p>
      <w:pPr>
        <w:spacing w:line="252" w:lineRule="auto" w:before="93"/>
        <w:ind w:left="4335" w:right="554" w:hanging="721"/>
        <w:jc w:val="both"/>
        <w:rPr>
          <w:sz w:val="21"/>
        </w:rPr>
      </w:pPr>
      <w:r>
        <w:rPr>
          <w:sz w:val="22"/>
        </w:rPr>
        <w:t>18.2 </w:t>
      </w:r>
      <w:r>
        <w:rPr>
          <w:sz w:val="21"/>
        </w:rPr>
        <w:t>From the deadline for submission of applications to the time of notification of the results of the prequalification, any Applicant that wishes to </w:t>
      </w:r>
      <w:r>
        <w:rPr>
          <w:sz w:val="22"/>
        </w:rPr>
        <w:t>contact </w:t>
      </w:r>
      <w:r>
        <w:rPr>
          <w:sz w:val="21"/>
        </w:rPr>
        <w:t>the Procuring Agency on any matter related to the prequalification process, may do so but only in writing.</w:t>
      </w:r>
    </w:p>
    <w:p>
      <w:pPr>
        <w:pStyle w:val="BodyText"/>
        <w:spacing w:before="3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12" w:footer="1019" w:top="960" w:bottom="1200" w:left="1160" w:right="280"/>
        </w:sectPr>
      </w:pPr>
    </w:p>
    <w:p>
      <w:pPr>
        <w:pStyle w:val="ListParagraph"/>
        <w:numPr>
          <w:ilvl w:val="0"/>
          <w:numId w:val="3"/>
        </w:numPr>
        <w:tabs>
          <w:tab w:pos="809" w:val="left" w:leader="none"/>
        </w:tabs>
        <w:spacing w:line="256" w:lineRule="auto" w:before="95" w:after="0"/>
        <w:ind w:left="444" w:right="38" w:firstLine="0"/>
        <w:jc w:val="left"/>
        <w:rPr>
          <w:b/>
          <w:sz w:val="21"/>
        </w:rPr>
      </w:pPr>
      <w:r>
        <w:rPr>
          <w:b/>
          <w:spacing w:val="3"/>
          <w:sz w:val="21"/>
        </w:rPr>
        <w:t>Clarification </w:t>
      </w:r>
      <w:r>
        <w:rPr>
          <w:b/>
          <w:spacing w:val="2"/>
          <w:sz w:val="21"/>
        </w:rPr>
        <w:t>of Applications</w:t>
      </w:r>
    </w:p>
    <w:p>
      <w:pPr>
        <w:pStyle w:val="ListParagraph"/>
        <w:numPr>
          <w:ilvl w:val="1"/>
          <w:numId w:val="10"/>
        </w:numPr>
        <w:tabs>
          <w:tab w:pos="1147" w:val="left" w:leader="none"/>
        </w:tabs>
        <w:spacing w:line="249" w:lineRule="auto" w:before="95" w:after="0"/>
        <w:ind w:left="1165" w:right="543" w:hanging="721"/>
        <w:jc w:val="both"/>
        <w:rPr>
          <w:sz w:val="21"/>
        </w:rPr>
      </w:pPr>
      <w:r>
        <w:rPr>
          <w:spacing w:val="5"/>
          <w:w w:val="100"/>
          <w:sz w:val="21"/>
        </w:rPr>
        <w:br w:type="column"/>
      </w:r>
      <w:r>
        <w:rPr>
          <w:spacing w:val="2"/>
          <w:sz w:val="21"/>
        </w:rPr>
        <w:t>To assist </w:t>
      </w:r>
      <w:r>
        <w:rPr>
          <w:spacing w:val="5"/>
          <w:sz w:val="21"/>
        </w:rPr>
        <w:t>in </w:t>
      </w:r>
      <w:r>
        <w:rPr>
          <w:sz w:val="21"/>
        </w:rPr>
        <w:t>the </w:t>
      </w:r>
      <w:r>
        <w:rPr>
          <w:spacing w:val="4"/>
          <w:sz w:val="21"/>
        </w:rPr>
        <w:t>evaluation </w:t>
      </w:r>
      <w:r>
        <w:rPr>
          <w:spacing w:val="3"/>
          <w:sz w:val="21"/>
        </w:rPr>
        <w:t>of applications, </w:t>
      </w:r>
      <w:r>
        <w:rPr>
          <w:sz w:val="21"/>
        </w:rPr>
        <w:t>the </w:t>
      </w:r>
      <w:r>
        <w:rPr>
          <w:spacing w:val="3"/>
          <w:sz w:val="21"/>
        </w:rPr>
        <w:t>Procuring Agency </w:t>
      </w:r>
      <w:r>
        <w:rPr>
          <w:sz w:val="21"/>
        </w:rPr>
        <w:t>may, </w:t>
      </w:r>
      <w:r>
        <w:rPr>
          <w:spacing w:val="3"/>
          <w:sz w:val="21"/>
        </w:rPr>
        <w:t>at </w:t>
      </w:r>
      <w:r>
        <w:rPr>
          <w:spacing w:val="2"/>
          <w:sz w:val="21"/>
        </w:rPr>
        <w:t>its </w:t>
      </w:r>
      <w:r>
        <w:rPr>
          <w:sz w:val="21"/>
        </w:rPr>
        <w:t>discretion, </w:t>
      </w:r>
      <w:r>
        <w:rPr>
          <w:spacing w:val="5"/>
          <w:sz w:val="21"/>
        </w:rPr>
        <w:t>ask </w:t>
      </w:r>
      <w:r>
        <w:rPr>
          <w:sz w:val="21"/>
        </w:rPr>
        <w:t>any </w:t>
      </w:r>
      <w:r>
        <w:rPr>
          <w:spacing w:val="3"/>
          <w:sz w:val="21"/>
        </w:rPr>
        <w:t>Applicant </w:t>
      </w:r>
      <w:r>
        <w:rPr>
          <w:spacing w:val="5"/>
          <w:sz w:val="21"/>
        </w:rPr>
        <w:t>for </w:t>
      </w:r>
      <w:r>
        <w:rPr>
          <w:sz w:val="21"/>
        </w:rPr>
        <w:t>a </w:t>
      </w:r>
      <w:r>
        <w:rPr>
          <w:spacing w:val="2"/>
          <w:sz w:val="21"/>
        </w:rPr>
        <w:t>clarification </w:t>
      </w:r>
      <w:r>
        <w:rPr>
          <w:spacing w:val="3"/>
          <w:sz w:val="21"/>
        </w:rPr>
        <w:t>of </w:t>
      </w:r>
      <w:r>
        <w:rPr>
          <w:spacing w:val="2"/>
          <w:sz w:val="21"/>
        </w:rPr>
        <w:t>its </w:t>
      </w:r>
      <w:r>
        <w:rPr>
          <w:spacing w:val="3"/>
          <w:sz w:val="21"/>
        </w:rPr>
        <w:t>application which </w:t>
      </w:r>
      <w:r>
        <w:rPr>
          <w:spacing w:val="4"/>
          <w:sz w:val="21"/>
        </w:rPr>
        <w:t>shall </w:t>
      </w:r>
      <w:r>
        <w:rPr>
          <w:spacing w:val="3"/>
          <w:sz w:val="21"/>
        </w:rPr>
        <w:t>be submitted </w:t>
      </w:r>
      <w:r>
        <w:rPr>
          <w:spacing w:val="2"/>
          <w:sz w:val="21"/>
        </w:rPr>
        <w:t>within </w:t>
      </w:r>
      <w:r>
        <w:rPr>
          <w:sz w:val="21"/>
        </w:rPr>
        <w:t>a </w:t>
      </w:r>
      <w:r>
        <w:rPr>
          <w:spacing w:val="3"/>
          <w:sz w:val="21"/>
        </w:rPr>
        <w:t>stated reasonable </w:t>
      </w:r>
      <w:r>
        <w:rPr>
          <w:sz w:val="21"/>
        </w:rPr>
        <w:t>period </w:t>
      </w:r>
      <w:r>
        <w:rPr>
          <w:spacing w:val="3"/>
          <w:sz w:val="21"/>
        </w:rPr>
        <w:t>of </w:t>
      </w:r>
      <w:r>
        <w:rPr>
          <w:sz w:val="21"/>
        </w:rPr>
        <w:t>time. </w:t>
      </w:r>
      <w:r>
        <w:rPr>
          <w:spacing w:val="3"/>
          <w:sz w:val="21"/>
        </w:rPr>
        <w:t>Any </w:t>
      </w:r>
      <w:r>
        <w:rPr>
          <w:sz w:val="21"/>
        </w:rPr>
        <w:t>request for clarification and all clarifications </w:t>
      </w:r>
      <w:r>
        <w:rPr>
          <w:spacing w:val="2"/>
          <w:sz w:val="21"/>
        </w:rPr>
        <w:t>shall </w:t>
      </w:r>
      <w:r>
        <w:rPr>
          <w:sz w:val="21"/>
        </w:rPr>
        <w:t>be </w:t>
      </w:r>
      <w:r>
        <w:rPr>
          <w:spacing w:val="5"/>
          <w:sz w:val="21"/>
        </w:rPr>
        <w:t>in</w:t>
      </w:r>
      <w:r>
        <w:rPr>
          <w:spacing w:val="-18"/>
          <w:sz w:val="21"/>
        </w:rPr>
        <w:t> </w:t>
      </w:r>
      <w:r>
        <w:rPr>
          <w:spacing w:val="2"/>
          <w:sz w:val="22"/>
        </w:rPr>
        <w:t>writing</w:t>
      </w:r>
      <w:r>
        <w:rPr>
          <w:spacing w:val="2"/>
          <w:sz w:val="21"/>
        </w:rPr>
        <w:t>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10"/>
        </w:numPr>
        <w:tabs>
          <w:tab w:pos="1147" w:val="left" w:leader="none"/>
        </w:tabs>
        <w:spacing w:line="249" w:lineRule="auto" w:before="0" w:after="0"/>
        <w:ind w:left="1165" w:right="554" w:hanging="721"/>
        <w:jc w:val="both"/>
        <w:rPr>
          <w:sz w:val="21"/>
        </w:rPr>
      </w:pPr>
      <w:r>
        <w:rPr>
          <w:sz w:val="21"/>
        </w:rPr>
        <w:t>If </w:t>
      </w:r>
      <w:r>
        <w:rPr>
          <w:spacing w:val="3"/>
          <w:sz w:val="21"/>
        </w:rPr>
        <w:t>an Applicant </w:t>
      </w:r>
      <w:r>
        <w:rPr>
          <w:spacing w:val="2"/>
          <w:sz w:val="21"/>
        </w:rPr>
        <w:t>does </w:t>
      </w:r>
      <w:r>
        <w:rPr>
          <w:sz w:val="21"/>
        </w:rPr>
        <w:t>not </w:t>
      </w:r>
      <w:r>
        <w:rPr>
          <w:spacing w:val="3"/>
          <w:sz w:val="21"/>
        </w:rPr>
        <w:t>provide </w:t>
      </w:r>
      <w:r>
        <w:rPr>
          <w:spacing w:val="2"/>
          <w:sz w:val="21"/>
        </w:rPr>
        <w:t>clarifications </w:t>
      </w:r>
      <w:r>
        <w:rPr>
          <w:spacing w:val="3"/>
          <w:sz w:val="21"/>
        </w:rPr>
        <w:t>of </w:t>
      </w:r>
      <w:r>
        <w:rPr>
          <w:sz w:val="21"/>
        </w:rPr>
        <w:t>the </w:t>
      </w:r>
      <w:r>
        <w:rPr>
          <w:spacing w:val="3"/>
          <w:sz w:val="21"/>
        </w:rPr>
        <w:t>information </w:t>
      </w:r>
      <w:r>
        <w:rPr>
          <w:spacing w:val="4"/>
          <w:sz w:val="21"/>
        </w:rPr>
        <w:t>requested </w:t>
      </w:r>
      <w:r>
        <w:rPr>
          <w:sz w:val="21"/>
        </w:rPr>
        <w:t>by the </w:t>
      </w:r>
      <w:r>
        <w:rPr>
          <w:spacing w:val="3"/>
          <w:sz w:val="21"/>
        </w:rPr>
        <w:t>deadline, </w:t>
      </w:r>
      <w:r>
        <w:rPr>
          <w:sz w:val="21"/>
        </w:rPr>
        <w:t>the application </w:t>
      </w:r>
      <w:r>
        <w:rPr>
          <w:spacing w:val="2"/>
          <w:sz w:val="21"/>
        </w:rPr>
        <w:t>shall </w:t>
      </w:r>
      <w:r>
        <w:rPr>
          <w:spacing w:val="7"/>
          <w:sz w:val="21"/>
        </w:rPr>
        <w:t>be </w:t>
      </w:r>
      <w:r>
        <w:rPr>
          <w:sz w:val="21"/>
        </w:rPr>
        <w:t>evaluated </w:t>
      </w:r>
      <w:r>
        <w:rPr>
          <w:spacing w:val="2"/>
          <w:sz w:val="21"/>
        </w:rPr>
        <w:t>based </w:t>
      </w:r>
      <w:r>
        <w:rPr>
          <w:spacing w:val="8"/>
          <w:sz w:val="21"/>
        </w:rPr>
        <w:t>on </w:t>
      </w:r>
      <w:r>
        <w:rPr>
          <w:sz w:val="21"/>
        </w:rPr>
        <w:t>the information and </w:t>
      </w:r>
      <w:r>
        <w:rPr>
          <w:spacing w:val="4"/>
          <w:sz w:val="21"/>
        </w:rPr>
        <w:t>documents </w:t>
      </w:r>
      <w:r>
        <w:rPr>
          <w:spacing w:val="3"/>
          <w:sz w:val="21"/>
        </w:rPr>
        <w:t>available </w:t>
      </w:r>
      <w:r>
        <w:rPr>
          <w:sz w:val="21"/>
        </w:rPr>
        <w:t>at the </w:t>
      </w:r>
      <w:r>
        <w:rPr>
          <w:spacing w:val="3"/>
          <w:sz w:val="21"/>
        </w:rPr>
        <w:t>time </w:t>
      </w:r>
      <w:r>
        <w:rPr>
          <w:sz w:val="22"/>
        </w:rPr>
        <w:t>of </w:t>
      </w:r>
      <w:r>
        <w:rPr>
          <w:sz w:val="21"/>
        </w:rPr>
        <w:t>evaluation </w:t>
      </w:r>
      <w:r>
        <w:rPr>
          <w:spacing w:val="3"/>
          <w:sz w:val="21"/>
        </w:rPr>
        <w:t>of </w:t>
      </w:r>
      <w:r>
        <w:rPr>
          <w:sz w:val="21"/>
        </w:rPr>
        <w:t>the</w:t>
      </w:r>
      <w:r>
        <w:rPr>
          <w:spacing w:val="-21"/>
          <w:sz w:val="21"/>
        </w:rPr>
        <w:t> </w:t>
      </w:r>
      <w:r>
        <w:rPr>
          <w:sz w:val="21"/>
        </w:rPr>
        <w:t>application.</w:t>
      </w:r>
    </w:p>
    <w:p>
      <w:pPr>
        <w:spacing w:after="0" w:line="249" w:lineRule="auto"/>
        <w:jc w:val="both"/>
        <w:rPr>
          <w:sz w:val="21"/>
        </w:rPr>
        <w:sectPr>
          <w:type w:val="continuous"/>
          <w:pgSz w:w="12240" w:h="15840"/>
          <w:pgMar w:top="60" w:bottom="0" w:left="1160" w:right="280"/>
          <w:cols w:num="2" w:equalWidth="0">
            <w:col w:w="2387" w:space="784"/>
            <w:col w:w="7629"/>
          </w:cols>
        </w:sectPr>
      </w:pPr>
    </w:p>
    <w:p>
      <w:pPr>
        <w:pStyle w:val="BodyText"/>
        <w:spacing w:before="5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60" w:bottom="0" w:left="1160" w:right="280"/>
        </w:sectPr>
      </w:pPr>
    </w:p>
    <w:p>
      <w:pPr>
        <w:pStyle w:val="ListParagraph"/>
        <w:numPr>
          <w:ilvl w:val="0"/>
          <w:numId w:val="3"/>
        </w:numPr>
        <w:tabs>
          <w:tab w:pos="809" w:val="left" w:leader="none"/>
        </w:tabs>
        <w:spacing w:line="256" w:lineRule="auto" w:before="94" w:after="0"/>
        <w:ind w:left="444" w:right="38" w:firstLine="0"/>
        <w:jc w:val="left"/>
        <w:rPr>
          <w:b/>
          <w:sz w:val="21"/>
        </w:rPr>
      </w:pPr>
      <w:r>
        <w:rPr>
          <w:b/>
          <w:spacing w:val="4"/>
          <w:sz w:val="21"/>
        </w:rPr>
        <w:t>Responsiveness </w:t>
      </w:r>
      <w:r>
        <w:rPr>
          <w:b/>
          <w:spacing w:val="-5"/>
          <w:sz w:val="21"/>
        </w:rPr>
        <w:t>of </w:t>
      </w:r>
      <w:r>
        <w:rPr>
          <w:b/>
          <w:spacing w:val="2"/>
          <w:sz w:val="21"/>
        </w:rPr>
        <w:t>Applications</w:t>
      </w:r>
    </w:p>
    <w:p>
      <w:pPr>
        <w:tabs>
          <w:tab w:pos="1145" w:val="left" w:leader="none"/>
        </w:tabs>
        <w:spacing w:line="237" w:lineRule="auto" w:before="96"/>
        <w:ind w:left="1165" w:right="936" w:hanging="721"/>
        <w:jc w:val="left"/>
        <w:rPr>
          <w:sz w:val="21"/>
        </w:rPr>
      </w:pPr>
      <w:r>
        <w:rPr/>
        <w:br w:type="column"/>
      </w:r>
      <w:r>
        <w:rPr>
          <w:position w:val="1"/>
          <w:sz w:val="22"/>
        </w:rPr>
        <w:t>20.1</w:t>
      </w:r>
      <w:r>
        <w:rPr>
          <w:rFonts w:ascii="Times New Roman"/>
          <w:position w:val="1"/>
          <w:sz w:val="22"/>
        </w:rPr>
        <w:tab/>
      </w:r>
      <w:r>
        <w:rPr>
          <w:sz w:val="21"/>
        </w:rPr>
        <w:t>All </w:t>
      </w:r>
      <w:r>
        <w:rPr>
          <w:spacing w:val="2"/>
          <w:sz w:val="21"/>
        </w:rPr>
        <w:t>applications </w:t>
      </w:r>
      <w:r>
        <w:rPr>
          <w:sz w:val="21"/>
        </w:rPr>
        <w:t>not </w:t>
      </w:r>
      <w:r>
        <w:rPr>
          <w:spacing w:val="3"/>
          <w:sz w:val="21"/>
        </w:rPr>
        <w:t>responsive </w:t>
      </w:r>
      <w:r>
        <w:rPr>
          <w:sz w:val="21"/>
        </w:rPr>
        <w:t>to the </w:t>
      </w:r>
      <w:r>
        <w:rPr>
          <w:spacing w:val="3"/>
          <w:sz w:val="21"/>
        </w:rPr>
        <w:t>requirements </w:t>
      </w:r>
      <w:r>
        <w:rPr>
          <w:sz w:val="22"/>
        </w:rPr>
        <w:t>of </w:t>
      </w:r>
      <w:r>
        <w:rPr>
          <w:sz w:val="21"/>
        </w:rPr>
        <w:t>the </w:t>
      </w:r>
      <w:r>
        <w:rPr>
          <w:spacing w:val="3"/>
          <w:sz w:val="21"/>
        </w:rPr>
        <w:t>prequalification </w:t>
      </w:r>
      <w:r>
        <w:rPr>
          <w:spacing w:val="2"/>
          <w:sz w:val="21"/>
        </w:rPr>
        <w:t>document shall </w:t>
      </w:r>
      <w:r>
        <w:rPr>
          <w:sz w:val="21"/>
        </w:rPr>
        <w:t>be</w:t>
      </w:r>
      <w:r>
        <w:rPr>
          <w:spacing w:val="36"/>
          <w:sz w:val="21"/>
        </w:rPr>
        <w:t> </w:t>
      </w:r>
      <w:r>
        <w:rPr>
          <w:spacing w:val="3"/>
          <w:sz w:val="21"/>
        </w:rPr>
        <w:t>rejected.</w:t>
      </w:r>
    </w:p>
    <w:p>
      <w:pPr>
        <w:spacing w:after="0" w:line="237" w:lineRule="auto"/>
        <w:jc w:val="left"/>
        <w:rPr>
          <w:sz w:val="21"/>
        </w:rPr>
        <w:sectPr>
          <w:type w:val="continuous"/>
          <w:pgSz w:w="12240" w:h="15840"/>
          <w:pgMar w:top="60" w:bottom="0" w:left="1160" w:right="280"/>
          <w:cols w:num="2" w:equalWidth="0">
            <w:col w:w="2856" w:space="314"/>
            <w:col w:w="7630"/>
          </w:cols>
        </w:sect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232"/>
        <w:rPr>
          <w:sz w:val="20"/>
        </w:rPr>
      </w:pPr>
      <w:r>
        <w:rPr>
          <w:sz w:val="20"/>
        </w:rPr>
        <w:pict>
          <v:shape style="width:506.35pt;height:43.25pt;mso-position-horizontal-relative:char;mso-position-vertical-relative:line" type="#_x0000_t202" filled="true" fillcolor="#bdbdbd" stroked="false">
            <w10:anchorlock/>
            <v:textbox inset="0,0,0,0">
              <w:txbxContent>
                <w:p>
                  <w:pPr>
                    <w:spacing w:before="226"/>
                    <w:ind w:left="10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F. Evaluation of Applications and Prequalification of Applicants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5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60" w:bottom="0" w:left="1160" w:right="280"/>
        </w:sectPr>
      </w:pPr>
    </w:p>
    <w:p>
      <w:pPr>
        <w:pStyle w:val="ListParagraph"/>
        <w:numPr>
          <w:ilvl w:val="0"/>
          <w:numId w:val="3"/>
        </w:numPr>
        <w:tabs>
          <w:tab w:pos="809" w:val="left" w:leader="none"/>
        </w:tabs>
        <w:spacing w:line="249" w:lineRule="auto" w:before="94" w:after="0"/>
        <w:ind w:left="444" w:right="38" w:firstLine="0"/>
        <w:jc w:val="left"/>
        <w:rPr>
          <w:b/>
          <w:sz w:val="21"/>
        </w:rPr>
      </w:pPr>
      <w:r>
        <w:rPr>
          <w:b/>
          <w:spacing w:val="3"/>
          <w:sz w:val="21"/>
        </w:rPr>
        <w:t>Evaluation </w:t>
      </w:r>
      <w:r>
        <w:rPr>
          <w:b/>
          <w:spacing w:val="-4"/>
          <w:sz w:val="21"/>
        </w:rPr>
        <w:t>of </w:t>
      </w:r>
      <w:r>
        <w:rPr>
          <w:b/>
          <w:spacing w:val="2"/>
          <w:sz w:val="21"/>
        </w:rPr>
        <w:t>Applications</w:t>
      </w:r>
    </w:p>
    <w:p>
      <w:pPr>
        <w:pStyle w:val="ListParagraph"/>
        <w:numPr>
          <w:ilvl w:val="1"/>
          <w:numId w:val="11"/>
        </w:numPr>
        <w:tabs>
          <w:tab w:pos="1147" w:val="left" w:leader="none"/>
        </w:tabs>
        <w:spacing w:line="252" w:lineRule="auto" w:before="94" w:after="0"/>
        <w:ind w:left="1165" w:right="554" w:hanging="721"/>
        <w:jc w:val="both"/>
        <w:rPr>
          <w:sz w:val="21"/>
        </w:rPr>
      </w:pPr>
      <w:r>
        <w:rPr>
          <w:spacing w:val="14"/>
          <w:w w:val="100"/>
          <w:sz w:val="21"/>
        </w:rPr>
        <w:br w:type="column"/>
      </w:r>
      <w:r>
        <w:rPr>
          <w:spacing w:val="3"/>
          <w:sz w:val="21"/>
        </w:rPr>
        <w:t>The Procuring Agency </w:t>
      </w:r>
      <w:r>
        <w:rPr>
          <w:spacing w:val="2"/>
          <w:sz w:val="21"/>
        </w:rPr>
        <w:t>shall use </w:t>
      </w:r>
      <w:r>
        <w:rPr>
          <w:sz w:val="21"/>
        </w:rPr>
        <w:t>the </w:t>
      </w:r>
      <w:r>
        <w:rPr>
          <w:spacing w:val="3"/>
          <w:sz w:val="21"/>
        </w:rPr>
        <w:t>factors, </w:t>
      </w:r>
      <w:r>
        <w:rPr>
          <w:spacing w:val="2"/>
          <w:sz w:val="21"/>
        </w:rPr>
        <w:t>methods, criteria, </w:t>
      </w:r>
      <w:r>
        <w:rPr>
          <w:sz w:val="21"/>
        </w:rPr>
        <w:t>and </w:t>
      </w:r>
      <w:r>
        <w:rPr>
          <w:spacing w:val="3"/>
          <w:sz w:val="21"/>
        </w:rPr>
        <w:t>requirements </w:t>
      </w:r>
      <w:r>
        <w:rPr>
          <w:spacing w:val="2"/>
          <w:sz w:val="21"/>
        </w:rPr>
        <w:t>defined </w:t>
      </w:r>
      <w:r>
        <w:rPr>
          <w:spacing w:val="5"/>
          <w:sz w:val="21"/>
        </w:rPr>
        <w:t>in </w:t>
      </w:r>
      <w:r>
        <w:rPr>
          <w:spacing w:val="3"/>
          <w:sz w:val="21"/>
        </w:rPr>
        <w:t>Evaluation Criteria </w:t>
      </w:r>
      <w:r>
        <w:rPr>
          <w:sz w:val="21"/>
        </w:rPr>
        <w:t>and </w:t>
      </w:r>
      <w:r>
        <w:rPr>
          <w:spacing w:val="3"/>
          <w:sz w:val="21"/>
        </w:rPr>
        <w:t>Requirements</w:t>
      </w:r>
      <w:r>
        <w:rPr>
          <w:spacing w:val="-13"/>
          <w:sz w:val="21"/>
        </w:rPr>
        <w:t> </w:t>
      </w:r>
      <w:r>
        <w:rPr>
          <w:sz w:val="21"/>
        </w:rPr>
        <w:t>to</w:t>
      </w:r>
      <w:r>
        <w:rPr>
          <w:spacing w:val="4"/>
          <w:sz w:val="21"/>
        </w:rPr>
        <w:t> </w:t>
      </w:r>
      <w:r>
        <w:rPr>
          <w:spacing w:val="3"/>
          <w:sz w:val="21"/>
        </w:rPr>
        <w:t>evaluate</w:t>
      </w:r>
      <w:r>
        <w:rPr>
          <w:spacing w:val="-15"/>
          <w:sz w:val="21"/>
        </w:rPr>
        <w:t> </w:t>
      </w:r>
      <w:r>
        <w:rPr>
          <w:sz w:val="21"/>
        </w:rPr>
        <w:t>the</w:t>
      </w:r>
      <w:r>
        <w:rPr>
          <w:spacing w:val="4"/>
          <w:sz w:val="21"/>
        </w:rPr>
        <w:t> </w:t>
      </w:r>
      <w:r>
        <w:rPr>
          <w:spacing w:val="2"/>
          <w:sz w:val="21"/>
        </w:rPr>
        <w:t>qualifications</w:t>
      </w:r>
      <w:r>
        <w:rPr>
          <w:spacing w:val="-11"/>
          <w:sz w:val="21"/>
        </w:rPr>
        <w:t> </w:t>
      </w:r>
      <w:r>
        <w:rPr>
          <w:spacing w:val="3"/>
          <w:sz w:val="21"/>
        </w:rPr>
        <w:t>of</w:t>
      </w:r>
      <w:r>
        <w:rPr>
          <w:spacing w:val="-6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pacing w:val="3"/>
          <w:sz w:val="21"/>
        </w:rPr>
        <w:t>Applicants.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11"/>
        </w:numPr>
        <w:tabs>
          <w:tab w:pos="1147" w:val="left" w:leader="none"/>
        </w:tabs>
        <w:spacing w:line="249" w:lineRule="auto" w:before="1" w:after="0"/>
        <w:ind w:left="1165" w:right="552" w:hanging="721"/>
        <w:jc w:val="both"/>
        <w:rPr>
          <w:sz w:val="21"/>
        </w:rPr>
      </w:pPr>
      <w:r>
        <w:rPr>
          <w:spacing w:val="3"/>
          <w:sz w:val="21"/>
        </w:rPr>
        <w:t>Physical Verification of data contained </w:t>
      </w:r>
      <w:r>
        <w:rPr>
          <w:spacing w:val="5"/>
          <w:sz w:val="21"/>
        </w:rPr>
        <w:t>in </w:t>
      </w:r>
      <w:r>
        <w:rPr>
          <w:sz w:val="21"/>
        </w:rPr>
        <w:t>the </w:t>
      </w:r>
      <w:r>
        <w:rPr>
          <w:spacing w:val="2"/>
          <w:sz w:val="21"/>
        </w:rPr>
        <w:t>application </w:t>
      </w:r>
      <w:r>
        <w:rPr>
          <w:sz w:val="21"/>
        </w:rPr>
        <w:t>will </w:t>
      </w:r>
      <w:r>
        <w:rPr>
          <w:spacing w:val="3"/>
          <w:sz w:val="21"/>
        </w:rPr>
        <w:t>be conducted </w:t>
      </w:r>
      <w:r>
        <w:rPr>
          <w:sz w:val="21"/>
        </w:rPr>
        <w:t>by </w:t>
      </w:r>
      <w:r>
        <w:rPr>
          <w:spacing w:val="3"/>
          <w:sz w:val="21"/>
        </w:rPr>
        <w:t>an </w:t>
      </w:r>
      <w:r>
        <w:rPr>
          <w:spacing w:val="4"/>
          <w:sz w:val="21"/>
        </w:rPr>
        <w:t>Inspection Team. </w:t>
      </w:r>
      <w:r>
        <w:rPr>
          <w:spacing w:val="3"/>
          <w:sz w:val="21"/>
        </w:rPr>
        <w:t>The firm </w:t>
      </w:r>
      <w:r>
        <w:rPr>
          <w:spacing w:val="2"/>
          <w:sz w:val="21"/>
        </w:rPr>
        <w:t>will </w:t>
      </w:r>
      <w:r>
        <w:rPr>
          <w:sz w:val="21"/>
        </w:rPr>
        <w:t>not </w:t>
      </w:r>
      <w:r>
        <w:rPr>
          <w:spacing w:val="3"/>
          <w:sz w:val="21"/>
        </w:rPr>
        <w:t>be considered, </w:t>
      </w:r>
      <w:r>
        <w:rPr>
          <w:sz w:val="21"/>
        </w:rPr>
        <w:t>if </w:t>
      </w:r>
      <w:r>
        <w:rPr>
          <w:spacing w:val="3"/>
          <w:sz w:val="21"/>
        </w:rPr>
        <w:t>found </w:t>
      </w:r>
      <w:r>
        <w:rPr>
          <w:spacing w:val="2"/>
          <w:sz w:val="21"/>
        </w:rPr>
        <w:t>variation </w:t>
      </w:r>
      <w:r>
        <w:rPr>
          <w:spacing w:val="5"/>
          <w:sz w:val="21"/>
        </w:rPr>
        <w:t>between </w:t>
      </w:r>
      <w:r>
        <w:rPr>
          <w:spacing w:val="3"/>
          <w:sz w:val="21"/>
        </w:rPr>
        <w:t>submitted data </w:t>
      </w:r>
      <w:r>
        <w:rPr>
          <w:sz w:val="21"/>
        </w:rPr>
        <w:t>and </w:t>
      </w:r>
      <w:r>
        <w:rPr>
          <w:spacing w:val="8"/>
          <w:sz w:val="21"/>
        </w:rPr>
        <w:t>on </w:t>
      </w:r>
      <w:r>
        <w:rPr>
          <w:spacing w:val="2"/>
          <w:sz w:val="21"/>
        </w:rPr>
        <w:t>grounds</w:t>
      </w:r>
      <w:r>
        <w:rPr>
          <w:spacing w:val="10"/>
          <w:sz w:val="21"/>
        </w:rPr>
        <w:t> </w:t>
      </w:r>
      <w:r>
        <w:rPr>
          <w:spacing w:val="2"/>
          <w:sz w:val="21"/>
        </w:rPr>
        <w:t>reality.</w:t>
      </w:r>
    </w:p>
    <w:p>
      <w:pPr>
        <w:spacing w:after="0" w:line="249" w:lineRule="auto"/>
        <w:jc w:val="both"/>
        <w:rPr>
          <w:sz w:val="21"/>
        </w:rPr>
        <w:sectPr>
          <w:type w:val="continuous"/>
          <w:pgSz w:w="12240" w:h="15840"/>
          <w:pgMar w:top="60" w:bottom="0" w:left="1160" w:right="280"/>
          <w:cols w:num="2" w:equalWidth="0">
            <w:col w:w="2233" w:space="937"/>
            <w:col w:w="7630"/>
          </w:cols>
        </w:sectPr>
      </w:pPr>
    </w:p>
    <w:p>
      <w:pPr>
        <w:pStyle w:val="BodyText"/>
        <w:spacing w:before="10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60" w:bottom="0" w:left="1160" w:right="280"/>
        </w:sectPr>
      </w:pPr>
    </w:p>
    <w:p>
      <w:pPr>
        <w:pStyle w:val="ListParagraph"/>
        <w:numPr>
          <w:ilvl w:val="0"/>
          <w:numId w:val="3"/>
        </w:numPr>
        <w:tabs>
          <w:tab w:pos="809" w:val="left" w:leader="none"/>
        </w:tabs>
        <w:spacing w:line="252" w:lineRule="auto" w:before="103" w:after="0"/>
        <w:ind w:left="444" w:right="38" w:firstLine="0"/>
        <w:jc w:val="left"/>
        <w:rPr>
          <w:b/>
          <w:sz w:val="21"/>
        </w:rPr>
      </w:pPr>
      <w:r>
        <w:rPr>
          <w:b/>
          <w:spacing w:val="3"/>
          <w:sz w:val="21"/>
        </w:rPr>
        <w:t>Procuring Agency’s Right </w:t>
      </w:r>
      <w:r>
        <w:rPr>
          <w:b/>
          <w:spacing w:val="-4"/>
          <w:sz w:val="21"/>
        </w:rPr>
        <w:t>to </w:t>
      </w:r>
      <w:r>
        <w:rPr>
          <w:b/>
          <w:spacing w:val="4"/>
          <w:sz w:val="21"/>
        </w:rPr>
        <w:t>Accept </w:t>
      </w:r>
      <w:r>
        <w:rPr>
          <w:b/>
          <w:spacing w:val="2"/>
          <w:sz w:val="21"/>
        </w:rPr>
        <w:t>or </w:t>
      </w:r>
      <w:r>
        <w:rPr>
          <w:b/>
          <w:spacing w:val="3"/>
          <w:sz w:val="21"/>
        </w:rPr>
        <w:t>Reject </w:t>
      </w:r>
      <w:r>
        <w:rPr>
          <w:b/>
          <w:spacing w:val="2"/>
          <w:sz w:val="21"/>
        </w:rPr>
        <w:t>Applications</w:t>
      </w:r>
    </w:p>
    <w:p>
      <w:pPr>
        <w:pStyle w:val="ListParagraph"/>
        <w:numPr>
          <w:ilvl w:val="1"/>
          <w:numId w:val="12"/>
        </w:numPr>
        <w:tabs>
          <w:tab w:pos="1147" w:val="left" w:leader="none"/>
        </w:tabs>
        <w:spacing w:line="249" w:lineRule="auto" w:before="93" w:after="0"/>
        <w:ind w:left="1165" w:right="555" w:hanging="721"/>
        <w:jc w:val="both"/>
        <w:rPr>
          <w:sz w:val="21"/>
        </w:rPr>
      </w:pPr>
      <w:r>
        <w:rPr>
          <w:spacing w:val="14"/>
          <w:w w:val="100"/>
          <w:sz w:val="21"/>
        </w:rPr>
        <w:br w:type="column"/>
      </w:r>
      <w:r>
        <w:rPr>
          <w:spacing w:val="3"/>
          <w:sz w:val="21"/>
        </w:rPr>
        <w:t>The </w:t>
      </w:r>
      <w:r>
        <w:rPr>
          <w:spacing w:val="2"/>
          <w:sz w:val="21"/>
        </w:rPr>
        <w:t>Procuring </w:t>
      </w:r>
      <w:r>
        <w:rPr>
          <w:spacing w:val="3"/>
          <w:sz w:val="21"/>
        </w:rPr>
        <w:t>Agency </w:t>
      </w:r>
      <w:r>
        <w:rPr>
          <w:spacing w:val="2"/>
          <w:sz w:val="21"/>
        </w:rPr>
        <w:t>reserves </w:t>
      </w:r>
      <w:r>
        <w:rPr>
          <w:sz w:val="21"/>
        </w:rPr>
        <w:t>the right to </w:t>
      </w:r>
      <w:r>
        <w:rPr>
          <w:spacing w:val="3"/>
          <w:sz w:val="21"/>
        </w:rPr>
        <w:t>accept </w:t>
      </w:r>
      <w:r>
        <w:rPr>
          <w:spacing w:val="8"/>
          <w:sz w:val="21"/>
        </w:rPr>
        <w:t>or </w:t>
      </w:r>
      <w:r>
        <w:rPr>
          <w:sz w:val="21"/>
        </w:rPr>
        <w:t>reject </w:t>
      </w:r>
      <w:r>
        <w:rPr>
          <w:spacing w:val="2"/>
          <w:sz w:val="21"/>
        </w:rPr>
        <w:t>all </w:t>
      </w:r>
      <w:r>
        <w:rPr>
          <w:sz w:val="21"/>
        </w:rPr>
        <w:t>the </w:t>
      </w:r>
      <w:r>
        <w:rPr>
          <w:spacing w:val="2"/>
          <w:sz w:val="21"/>
        </w:rPr>
        <w:t>applications, </w:t>
      </w:r>
      <w:r>
        <w:rPr>
          <w:sz w:val="21"/>
        </w:rPr>
        <w:t>and to </w:t>
      </w:r>
      <w:r>
        <w:rPr>
          <w:spacing w:val="3"/>
          <w:sz w:val="21"/>
        </w:rPr>
        <w:t>annul </w:t>
      </w:r>
      <w:r>
        <w:rPr>
          <w:sz w:val="21"/>
        </w:rPr>
        <w:t>the </w:t>
      </w:r>
      <w:r>
        <w:rPr>
          <w:spacing w:val="3"/>
          <w:sz w:val="21"/>
        </w:rPr>
        <w:t>prequalification process, </w:t>
      </w:r>
      <w:r>
        <w:rPr>
          <w:spacing w:val="2"/>
          <w:sz w:val="21"/>
        </w:rPr>
        <w:t>without </w:t>
      </w:r>
      <w:r>
        <w:rPr>
          <w:spacing w:val="4"/>
          <w:sz w:val="21"/>
        </w:rPr>
        <w:t>thereby </w:t>
      </w:r>
      <w:r>
        <w:rPr>
          <w:spacing w:val="2"/>
          <w:sz w:val="21"/>
        </w:rPr>
        <w:t>incurring </w:t>
      </w:r>
      <w:r>
        <w:rPr>
          <w:sz w:val="21"/>
        </w:rPr>
        <w:t>any liability to </w:t>
      </w:r>
      <w:r>
        <w:rPr>
          <w:spacing w:val="3"/>
          <w:sz w:val="21"/>
        </w:rPr>
        <w:t>Applicants </w:t>
      </w:r>
      <w:r>
        <w:rPr>
          <w:sz w:val="21"/>
        </w:rPr>
        <w:t>as </w:t>
      </w:r>
      <w:r>
        <w:rPr>
          <w:spacing w:val="4"/>
          <w:sz w:val="21"/>
        </w:rPr>
        <w:t>per </w:t>
      </w:r>
      <w:r>
        <w:rPr>
          <w:spacing w:val="3"/>
          <w:sz w:val="21"/>
        </w:rPr>
        <w:t>PPRA 2014.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1147" w:val="left" w:leader="none"/>
        </w:tabs>
        <w:spacing w:line="252" w:lineRule="auto" w:before="0" w:after="0"/>
        <w:ind w:left="1165" w:right="550" w:hanging="721"/>
        <w:jc w:val="both"/>
        <w:rPr>
          <w:sz w:val="21"/>
        </w:rPr>
      </w:pPr>
      <w:r>
        <w:rPr>
          <w:spacing w:val="3"/>
          <w:sz w:val="21"/>
        </w:rPr>
        <w:t>After pre-qualification, </w:t>
      </w:r>
      <w:r>
        <w:rPr>
          <w:sz w:val="21"/>
        </w:rPr>
        <w:t>the </w:t>
      </w:r>
      <w:r>
        <w:rPr>
          <w:spacing w:val="3"/>
          <w:sz w:val="21"/>
        </w:rPr>
        <w:t>Department </w:t>
      </w:r>
      <w:r>
        <w:rPr>
          <w:sz w:val="21"/>
        </w:rPr>
        <w:t>may </w:t>
      </w:r>
      <w:r>
        <w:rPr>
          <w:spacing w:val="3"/>
          <w:sz w:val="21"/>
        </w:rPr>
        <w:t>review </w:t>
      </w:r>
      <w:r>
        <w:rPr>
          <w:sz w:val="21"/>
        </w:rPr>
        <w:t>the </w:t>
      </w:r>
      <w:r>
        <w:rPr>
          <w:spacing w:val="5"/>
          <w:sz w:val="21"/>
        </w:rPr>
        <w:t>pre- </w:t>
      </w:r>
      <w:r>
        <w:rPr>
          <w:spacing w:val="3"/>
          <w:sz w:val="21"/>
        </w:rPr>
        <w:t>qualification of </w:t>
      </w:r>
      <w:r>
        <w:rPr>
          <w:sz w:val="21"/>
        </w:rPr>
        <w:t>any </w:t>
      </w:r>
      <w:r>
        <w:rPr>
          <w:spacing w:val="3"/>
          <w:sz w:val="21"/>
        </w:rPr>
        <w:t>firm </w:t>
      </w:r>
      <w:r>
        <w:rPr>
          <w:spacing w:val="8"/>
          <w:sz w:val="21"/>
        </w:rPr>
        <w:t>on </w:t>
      </w:r>
      <w:r>
        <w:rPr>
          <w:spacing w:val="5"/>
          <w:sz w:val="21"/>
        </w:rPr>
        <w:t>some </w:t>
      </w:r>
      <w:r>
        <w:rPr>
          <w:spacing w:val="3"/>
          <w:sz w:val="21"/>
        </w:rPr>
        <w:t>serious complaints </w:t>
      </w:r>
      <w:r>
        <w:rPr>
          <w:sz w:val="21"/>
        </w:rPr>
        <w:t>and </w:t>
      </w:r>
      <w:r>
        <w:rPr>
          <w:spacing w:val="3"/>
          <w:sz w:val="21"/>
        </w:rPr>
        <w:t>terminate </w:t>
      </w:r>
      <w:r>
        <w:rPr>
          <w:sz w:val="21"/>
        </w:rPr>
        <w:t>the </w:t>
      </w:r>
      <w:r>
        <w:rPr>
          <w:spacing w:val="3"/>
          <w:sz w:val="21"/>
        </w:rPr>
        <w:t>status, </w:t>
      </w:r>
      <w:r>
        <w:rPr>
          <w:sz w:val="21"/>
        </w:rPr>
        <w:t>if</w:t>
      </w:r>
      <w:r>
        <w:rPr>
          <w:spacing w:val="22"/>
          <w:sz w:val="21"/>
        </w:rPr>
        <w:t> </w:t>
      </w:r>
      <w:r>
        <w:rPr>
          <w:spacing w:val="3"/>
          <w:sz w:val="21"/>
        </w:rPr>
        <w:t>proved.</w:t>
      </w:r>
    </w:p>
    <w:p>
      <w:pPr>
        <w:spacing w:after="0" w:line="252" w:lineRule="auto"/>
        <w:jc w:val="both"/>
        <w:rPr>
          <w:sz w:val="21"/>
        </w:rPr>
        <w:sectPr>
          <w:type w:val="continuous"/>
          <w:pgSz w:w="12240" w:h="15840"/>
          <w:pgMar w:top="60" w:bottom="0" w:left="1160" w:right="280"/>
          <w:cols w:num="2" w:equalWidth="0">
            <w:col w:w="2351" w:space="819"/>
            <w:col w:w="7630"/>
          </w:cols>
        </w:sectPr>
      </w:pPr>
    </w:p>
    <w:p>
      <w:pPr>
        <w:pStyle w:val="BodyText"/>
        <w:spacing w:before="1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60" w:bottom="0" w:left="1160" w:right="280"/>
        </w:sectPr>
      </w:pPr>
    </w:p>
    <w:p>
      <w:pPr>
        <w:pStyle w:val="ListParagraph"/>
        <w:numPr>
          <w:ilvl w:val="0"/>
          <w:numId w:val="3"/>
        </w:numPr>
        <w:tabs>
          <w:tab w:pos="809" w:val="left" w:leader="none"/>
        </w:tabs>
        <w:spacing w:line="256" w:lineRule="auto" w:before="94" w:after="0"/>
        <w:ind w:left="444" w:right="38" w:firstLine="0"/>
        <w:jc w:val="left"/>
        <w:rPr>
          <w:b/>
          <w:sz w:val="21"/>
        </w:rPr>
      </w:pPr>
      <w:r>
        <w:rPr>
          <w:b/>
          <w:spacing w:val="3"/>
          <w:sz w:val="21"/>
        </w:rPr>
        <w:t>Prequalification </w:t>
      </w:r>
      <w:r>
        <w:rPr>
          <w:b/>
          <w:spacing w:val="2"/>
          <w:sz w:val="21"/>
        </w:rPr>
        <w:t>of </w:t>
      </w:r>
      <w:r>
        <w:rPr>
          <w:b/>
          <w:spacing w:val="3"/>
          <w:sz w:val="21"/>
        </w:rPr>
        <w:t>Applicants</w:t>
      </w:r>
    </w:p>
    <w:p>
      <w:pPr>
        <w:spacing w:line="247" w:lineRule="auto" w:before="95"/>
        <w:ind w:left="1165" w:right="554" w:hanging="721"/>
        <w:jc w:val="both"/>
        <w:rPr>
          <w:sz w:val="21"/>
        </w:rPr>
      </w:pPr>
      <w:r>
        <w:rPr/>
        <w:br w:type="column"/>
      </w:r>
      <w:r>
        <w:rPr>
          <w:sz w:val="22"/>
        </w:rPr>
        <w:t>23.1 </w:t>
      </w:r>
      <w:r>
        <w:rPr>
          <w:sz w:val="21"/>
        </w:rPr>
        <w:t>The Applicants whose applications have met the specified requirements will, to the exclusion of all others, be prequalified by the Procuring Agency.</w:t>
      </w:r>
    </w:p>
    <w:p>
      <w:pPr>
        <w:spacing w:after="0" w:line="247" w:lineRule="auto"/>
        <w:jc w:val="both"/>
        <w:rPr>
          <w:sz w:val="21"/>
        </w:rPr>
        <w:sectPr>
          <w:type w:val="continuous"/>
          <w:pgSz w:w="12240" w:h="15840"/>
          <w:pgMar w:top="60" w:bottom="0" w:left="1160" w:right="280"/>
          <w:cols w:num="2" w:equalWidth="0">
            <w:col w:w="2770" w:space="400"/>
            <w:col w:w="7630"/>
          </w:cols>
        </w:sectPr>
      </w:pPr>
    </w:p>
    <w:p>
      <w:pPr>
        <w:pStyle w:val="BodyText"/>
        <w:spacing w:before="6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60" w:bottom="0" w:left="1160" w:right="280"/>
        </w:sectPr>
      </w:pPr>
    </w:p>
    <w:p>
      <w:pPr>
        <w:pStyle w:val="ListParagraph"/>
        <w:numPr>
          <w:ilvl w:val="0"/>
          <w:numId w:val="3"/>
        </w:numPr>
        <w:tabs>
          <w:tab w:pos="809" w:val="left" w:leader="none"/>
        </w:tabs>
        <w:spacing w:line="259" w:lineRule="auto" w:before="94" w:after="0"/>
        <w:ind w:left="444" w:right="38" w:firstLine="0"/>
        <w:jc w:val="left"/>
        <w:rPr>
          <w:b/>
          <w:sz w:val="21"/>
        </w:rPr>
      </w:pPr>
      <w:r>
        <w:rPr>
          <w:b/>
          <w:spacing w:val="3"/>
          <w:sz w:val="21"/>
        </w:rPr>
        <w:t>Notification </w:t>
      </w:r>
      <w:r>
        <w:rPr>
          <w:b/>
          <w:spacing w:val="2"/>
          <w:sz w:val="21"/>
        </w:rPr>
        <w:t>of </w:t>
      </w:r>
      <w:r>
        <w:rPr>
          <w:b/>
          <w:spacing w:val="3"/>
          <w:sz w:val="21"/>
        </w:rPr>
        <w:t>Prequalification</w:t>
      </w:r>
    </w:p>
    <w:p>
      <w:pPr>
        <w:pStyle w:val="ListParagraph"/>
        <w:numPr>
          <w:ilvl w:val="1"/>
          <w:numId w:val="13"/>
        </w:numPr>
        <w:tabs>
          <w:tab w:pos="1147" w:val="left" w:leader="none"/>
        </w:tabs>
        <w:spacing w:line="242" w:lineRule="auto" w:before="94" w:after="0"/>
        <w:ind w:left="1165" w:right="572" w:hanging="721"/>
        <w:jc w:val="both"/>
        <w:rPr>
          <w:sz w:val="21"/>
        </w:rPr>
      </w:pPr>
      <w:r>
        <w:rPr>
          <w:spacing w:val="8"/>
          <w:w w:val="100"/>
          <w:position w:val="1"/>
          <w:sz w:val="21"/>
        </w:rPr>
        <w:br w:type="column"/>
      </w:r>
      <w:r>
        <w:rPr>
          <w:spacing w:val="3"/>
          <w:position w:val="1"/>
          <w:sz w:val="21"/>
        </w:rPr>
        <w:t>Once </w:t>
      </w:r>
      <w:r>
        <w:rPr>
          <w:position w:val="1"/>
          <w:sz w:val="21"/>
        </w:rPr>
        <w:t>the </w:t>
      </w:r>
      <w:r>
        <w:rPr>
          <w:spacing w:val="2"/>
          <w:position w:val="1"/>
          <w:sz w:val="21"/>
        </w:rPr>
        <w:t>Procuring </w:t>
      </w:r>
      <w:r>
        <w:rPr>
          <w:spacing w:val="3"/>
          <w:position w:val="1"/>
          <w:sz w:val="21"/>
        </w:rPr>
        <w:t>Agency </w:t>
      </w:r>
      <w:r>
        <w:rPr>
          <w:position w:val="1"/>
          <w:sz w:val="21"/>
        </w:rPr>
        <w:t>has </w:t>
      </w:r>
      <w:r>
        <w:rPr>
          <w:spacing w:val="4"/>
          <w:position w:val="1"/>
          <w:sz w:val="21"/>
        </w:rPr>
        <w:t>completed </w:t>
      </w:r>
      <w:r>
        <w:rPr>
          <w:position w:val="1"/>
          <w:sz w:val="21"/>
        </w:rPr>
        <w:t>the </w:t>
      </w:r>
      <w:r>
        <w:rPr>
          <w:spacing w:val="4"/>
          <w:position w:val="1"/>
          <w:sz w:val="21"/>
        </w:rPr>
        <w:t>evaluation </w:t>
      </w:r>
      <w:r>
        <w:rPr>
          <w:spacing w:val="3"/>
          <w:position w:val="1"/>
          <w:sz w:val="21"/>
        </w:rPr>
        <w:t>of</w:t>
      </w:r>
      <w:r>
        <w:rPr>
          <w:spacing w:val="3"/>
          <w:sz w:val="21"/>
        </w:rPr>
        <w:t> </w:t>
      </w:r>
      <w:r>
        <w:rPr>
          <w:sz w:val="21"/>
        </w:rPr>
        <w:t>the</w:t>
      </w:r>
      <w:r>
        <w:rPr>
          <w:spacing w:val="-5"/>
          <w:sz w:val="21"/>
        </w:rPr>
        <w:t> </w:t>
      </w:r>
      <w:r>
        <w:rPr>
          <w:spacing w:val="2"/>
          <w:sz w:val="21"/>
        </w:rPr>
        <w:t>applications</w:t>
      </w:r>
      <w:r>
        <w:rPr>
          <w:spacing w:val="1"/>
          <w:sz w:val="21"/>
        </w:rPr>
        <w:t> </w:t>
      </w:r>
      <w:r>
        <w:rPr>
          <w:sz w:val="21"/>
        </w:rPr>
        <w:t>it</w:t>
      </w:r>
      <w:r>
        <w:rPr>
          <w:spacing w:val="-3"/>
          <w:sz w:val="21"/>
        </w:rPr>
        <w:t> </w:t>
      </w:r>
      <w:r>
        <w:rPr>
          <w:spacing w:val="2"/>
          <w:sz w:val="21"/>
        </w:rPr>
        <w:t>shall</w:t>
      </w:r>
      <w:r>
        <w:rPr>
          <w:sz w:val="21"/>
        </w:rPr>
        <w:t> notify</w:t>
      </w:r>
      <w:r>
        <w:rPr>
          <w:spacing w:val="-11"/>
          <w:sz w:val="21"/>
        </w:rPr>
        <w:t> </w:t>
      </w:r>
      <w:r>
        <w:rPr>
          <w:spacing w:val="2"/>
          <w:sz w:val="21"/>
        </w:rPr>
        <w:t>all</w:t>
      </w:r>
      <w:r>
        <w:rPr>
          <w:spacing w:val="-12"/>
          <w:sz w:val="21"/>
        </w:rPr>
        <w:t> </w:t>
      </w:r>
      <w:r>
        <w:rPr>
          <w:spacing w:val="3"/>
          <w:sz w:val="21"/>
        </w:rPr>
        <w:t>Applicants</w:t>
      </w:r>
      <w:r>
        <w:rPr>
          <w:spacing w:val="-11"/>
          <w:sz w:val="21"/>
        </w:rPr>
        <w:t> </w:t>
      </w:r>
      <w:r>
        <w:rPr>
          <w:spacing w:val="5"/>
          <w:sz w:val="21"/>
        </w:rPr>
        <w:t>in</w:t>
      </w:r>
      <w:r>
        <w:rPr>
          <w:spacing w:val="-4"/>
          <w:sz w:val="21"/>
        </w:rPr>
        <w:t> </w:t>
      </w:r>
      <w:r>
        <w:rPr>
          <w:sz w:val="21"/>
        </w:rPr>
        <w:t>writing</w:t>
      </w:r>
      <w:r>
        <w:rPr>
          <w:spacing w:val="-15"/>
          <w:sz w:val="21"/>
        </w:rPr>
        <w:t> </w:t>
      </w:r>
      <w:r>
        <w:rPr>
          <w:spacing w:val="3"/>
          <w:sz w:val="21"/>
        </w:rPr>
        <w:t>indicating </w:t>
      </w:r>
      <w:r>
        <w:rPr>
          <w:spacing w:val="2"/>
          <w:sz w:val="21"/>
        </w:rPr>
        <w:t>their </w:t>
      </w:r>
      <w:r>
        <w:rPr>
          <w:sz w:val="21"/>
        </w:rPr>
        <w:t>status as to </w:t>
      </w:r>
      <w:r>
        <w:rPr>
          <w:spacing w:val="3"/>
          <w:sz w:val="21"/>
        </w:rPr>
        <w:t>qualified or</w:t>
      </w:r>
      <w:r>
        <w:rPr>
          <w:spacing w:val="46"/>
          <w:sz w:val="21"/>
        </w:rPr>
        <w:t> </w:t>
      </w:r>
      <w:r>
        <w:rPr>
          <w:spacing w:val="3"/>
          <w:sz w:val="21"/>
        </w:rPr>
        <w:t>ineligible.</w:t>
      </w:r>
    </w:p>
    <w:p>
      <w:pPr>
        <w:spacing w:after="0" w:line="242" w:lineRule="auto"/>
        <w:jc w:val="both"/>
        <w:rPr>
          <w:sz w:val="21"/>
        </w:rPr>
        <w:sectPr>
          <w:type w:val="continuous"/>
          <w:pgSz w:w="12240" w:h="15840"/>
          <w:pgMar w:top="60" w:bottom="0" w:left="1160" w:right="280"/>
          <w:cols w:num="2" w:equalWidth="0">
            <w:col w:w="2329" w:space="841"/>
            <w:col w:w="76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4"/>
        <w:gridCol w:w="1137"/>
        <w:gridCol w:w="6303"/>
      </w:tblGrid>
      <w:tr>
        <w:trPr>
          <w:trHeight w:val="252" w:hRule="atLeast"/>
        </w:trPr>
        <w:tc>
          <w:tcPr>
            <w:tcW w:w="2644" w:type="dxa"/>
            <w:vMerge w:val="restart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line="233" w:lineRule="exact"/>
              <w:ind w:right="129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24.2</w:t>
            </w:r>
          </w:p>
        </w:tc>
        <w:tc>
          <w:tcPr>
            <w:tcW w:w="6303" w:type="dxa"/>
          </w:tcPr>
          <w:p>
            <w:pPr>
              <w:pStyle w:val="TableParagraph"/>
              <w:spacing w:line="230" w:lineRule="exact" w:before="3"/>
              <w:ind w:left="131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The pre-qualification shall be awarded on individual item basis</w:t>
            </w:r>
          </w:p>
        </w:tc>
      </w:tr>
      <w:tr>
        <w:trPr>
          <w:trHeight w:val="416" w:hRule="atLeast"/>
        </w:trPr>
        <w:tc>
          <w:tcPr>
            <w:tcW w:w="2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303" w:type="dxa"/>
          </w:tcPr>
          <w:p>
            <w:pPr>
              <w:pStyle w:val="TableParagraph"/>
              <w:spacing w:line="240" w:lineRule="auto"/>
              <w:ind w:left="150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with </w:t>
            </w:r>
            <w:r>
              <w:rPr>
                <w:rFonts w:ascii="Arial"/>
                <w:spacing w:val="4"/>
                <w:sz w:val="21"/>
              </w:rPr>
              <w:t>manufacturer </w:t>
            </w:r>
            <w:r>
              <w:rPr>
                <w:rFonts w:ascii="Arial"/>
                <w:spacing w:val="3"/>
                <w:sz w:val="21"/>
              </w:rPr>
              <w:t>which </w:t>
            </w:r>
            <w:r>
              <w:rPr>
                <w:rFonts w:ascii="Arial"/>
                <w:spacing w:val="5"/>
                <w:sz w:val="21"/>
              </w:rPr>
              <w:t>is </w:t>
            </w:r>
            <w:r>
              <w:rPr>
                <w:rFonts w:ascii="Arial"/>
                <w:spacing w:val="2"/>
                <w:sz w:val="21"/>
              </w:rPr>
              <w:t>contained </w:t>
            </w:r>
            <w:r>
              <w:rPr>
                <w:rFonts w:ascii="Arial"/>
                <w:spacing w:val="5"/>
                <w:sz w:val="21"/>
              </w:rPr>
              <w:t>in </w:t>
            </w:r>
            <w:r>
              <w:rPr>
                <w:rFonts w:ascii="Arial"/>
                <w:sz w:val="21"/>
              </w:rPr>
              <w:t>the </w:t>
            </w:r>
            <w:r>
              <w:rPr>
                <w:rFonts w:ascii="Arial"/>
                <w:spacing w:val="2"/>
                <w:sz w:val="21"/>
              </w:rPr>
              <w:t>attached</w:t>
            </w:r>
            <w:r>
              <w:rPr>
                <w:rFonts w:ascii="Arial"/>
                <w:spacing w:val="53"/>
                <w:sz w:val="21"/>
              </w:rPr>
              <w:t> </w:t>
            </w:r>
            <w:r>
              <w:rPr>
                <w:rFonts w:ascii="Arial"/>
                <w:sz w:val="21"/>
              </w:rPr>
              <w:t>list</w:t>
            </w:r>
          </w:p>
        </w:tc>
      </w:tr>
      <w:tr>
        <w:trPr>
          <w:trHeight w:val="433" w:hRule="atLeast"/>
        </w:trPr>
        <w:tc>
          <w:tcPr>
            <w:tcW w:w="2644" w:type="dxa"/>
          </w:tcPr>
          <w:p>
            <w:pPr>
              <w:pStyle w:val="TableParagraph"/>
              <w:spacing w:line="240" w:lineRule="auto" w:before="169"/>
              <w:ind w:left="5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25. Invitation to Bid</w:t>
            </w:r>
          </w:p>
        </w:tc>
        <w:tc>
          <w:tcPr>
            <w:tcW w:w="1137" w:type="dxa"/>
          </w:tcPr>
          <w:p>
            <w:pPr>
              <w:pStyle w:val="TableParagraph"/>
              <w:spacing w:line="244" w:lineRule="exact" w:before="169"/>
              <w:ind w:right="129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25.1</w:t>
            </w:r>
          </w:p>
        </w:tc>
        <w:tc>
          <w:tcPr>
            <w:tcW w:w="6303" w:type="dxa"/>
          </w:tcPr>
          <w:p>
            <w:pPr>
              <w:pStyle w:val="TableParagraph"/>
              <w:spacing w:line="235" w:lineRule="exact" w:before="178"/>
              <w:ind w:left="131"/>
              <w:rPr>
                <w:rFonts w:ascii="Arial"/>
                <w:sz w:val="21"/>
              </w:rPr>
            </w:pPr>
            <w:r>
              <w:rPr>
                <w:rFonts w:ascii="Arial"/>
                <w:spacing w:val="3"/>
                <w:sz w:val="21"/>
              </w:rPr>
              <w:t>After </w:t>
            </w:r>
            <w:r>
              <w:rPr>
                <w:rFonts w:ascii="Arial"/>
                <w:spacing w:val="2"/>
                <w:sz w:val="21"/>
              </w:rPr>
              <w:t>notification </w:t>
            </w:r>
            <w:r>
              <w:rPr>
                <w:rFonts w:ascii="Arial"/>
                <w:spacing w:val="3"/>
                <w:sz w:val="21"/>
              </w:rPr>
              <w:t>of </w:t>
            </w:r>
            <w:r>
              <w:rPr>
                <w:rFonts w:ascii="Arial"/>
                <w:sz w:val="21"/>
              </w:rPr>
              <w:t>the </w:t>
            </w:r>
            <w:r>
              <w:rPr>
                <w:rFonts w:ascii="Arial"/>
                <w:spacing w:val="2"/>
                <w:sz w:val="21"/>
              </w:rPr>
              <w:t>results </w:t>
            </w:r>
            <w:r>
              <w:rPr>
                <w:rFonts w:ascii="Arial"/>
                <w:spacing w:val="3"/>
                <w:sz w:val="21"/>
              </w:rPr>
              <w:t>of </w:t>
            </w:r>
            <w:r>
              <w:rPr>
                <w:rFonts w:ascii="Arial"/>
                <w:sz w:val="21"/>
              </w:rPr>
              <w:t>the </w:t>
            </w:r>
            <w:r>
              <w:rPr>
                <w:rFonts w:ascii="Arial"/>
                <w:spacing w:val="2"/>
                <w:sz w:val="21"/>
              </w:rPr>
              <w:t>prequalification, </w:t>
            </w:r>
            <w:r>
              <w:rPr>
                <w:rFonts w:ascii="Arial"/>
                <w:sz w:val="21"/>
              </w:rPr>
              <w:t>the</w:t>
            </w:r>
          </w:p>
        </w:tc>
      </w:tr>
      <w:tr>
        <w:trPr>
          <w:trHeight w:val="253" w:hRule="atLeast"/>
        </w:trPr>
        <w:tc>
          <w:tcPr>
            <w:tcW w:w="2644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303" w:type="dxa"/>
          </w:tcPr>
          <w:p>
            <w:pPr>
              <w:pStyle w:val="TableParagraph"/>
              <w:spacing w:line="229" w:lineRule="exact" w:before="5"/>
              <w:ind w:left="150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Procuring Agency shall initiate the procurement process and</w:t>
            </w:r>
          </w:p>
        </w:tc>
      </w:tr>
      <w:tr>
        <w:trPr>
          <w:trHeight w:val="249" w:hRule="atLeast"/>
        </w:trPr>
        <w:tc>
          <w:tcPr>
            <w:tcW w:w="2644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303" w:type="dxa"/>
          </w:tcPr>
          <w:p>
            <w:pPr>
              <w:pStyle w:val="TableParagraph"/>
              <w:spacing w:line="229" w:lineRule="exact" w:before="1"/>
              <w:ind w:left="150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issue the Bidding Documents to the pre-qualified firms for</w:t>
            </w:r>
          </w:p>
        </w:tc>
      </w:tr>
      <w:tr>
        <w:trPr>
          <w:trHeight w:val="374" w:hRule="atLeast"/>
        </w:trPr>
        <w:tc>
          <w:tcPr>
            <w:tcW w:w="2644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303" w:type="dxa"/>
          </w:tcPr>
          <w:p>
            <w:pPr>
              <w:pStyle w:val="TableParagraph"/>
              <w:spacing w:line="240" w:lineRule="auto" w:before="1"/>
              <w:ind w:left="150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further process of purchase.</w:t>
            </w:r>
          </w:p>
        </w:tc>
      </w:tr>
      <w:tr>
        <w:trPr>
          <w:trHeight w:val="857" w:hRule="atLeast"/>
        </w:trPr>
        <w:tc>
          <w:tcPr>
            <w:tcW w:w="2644" w:type="dxa"/>
          </w:tcPr>
          <w:p>
            <w:pPr>
              <w:pStyle w:val="TableParagraph"/>
              <w:spacing w:line="240" w:lineRule="auto" w:before="126"/>
              <w:ind w:left="5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26. Arbitration</w:t>
            </w:r>
          </w:p>
        </w:tc>
        <w:tc>
          <w:tcPr>
            <w:tcW w:w="1137" w:type="dxa"/>
          </w:tcPr>
          <w:p>
            <w:pPr>
              <w:pStyle w:val="TableParagraph"/>
              <w:spacing w:line="240" w:lineRule="auto" w:before="126"/>
              <w:ind w:right="129"/>
              <w:jc w:val="right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26.1</w:t>
            </w:r>
          </w:p>
        </w:tc>
        <w:tc>
          <w:tcPr>
            <w:tcW w:w="6303" w:type="dxa"/>
          </w:tcPr>
          <w:p>
            <w:pPr>
              <w:pStyle w:val="TableParagraph"/>
              <w:spacing w:line="240" w:lineRule="auto" w:before="126"/>
              <w:ind w:left="150" w:hanging="20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Secretary, SH&amp;ME Department Government of the Punjab will</w:t>
            </w:r>
          </w:p>
          <w:p>
            <w:pPr>
              <w:pStyle w:val="TableParagraph"/>
              <w:spacing w:line="240" w:lineRule="exact" w:before="13"/>
              <w:ind w:left="150" w:hanging="1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be the Arbitrator. The decision of the Arbitrator will be final and binding on the applicant applying for prequalification</w:t>
            </w:r>
          </w:p>
        </w:tc>
      </w:tr>
    </w:tbl>
    <w:p>
      <w:pPr>
        <w:spacing w:after="0" w:line="240" w:lineRule="exact"/>
        <w:rPr>
          <w:rFonts w:ascii="Arial"/>
          <w:sz w:val="21"/>
        </w:rPr>
        <w:sectPr>
          <w:pgSz w:w="12240" w:h="15840"/>
          <w:pgMar w:header="712" w:footer="1019" w:top="960" w:bottom="1200" w:left="1160" w:right="280"/>
        </w:sectPr>
      </w:pPr>
    </w:p>
    <w:p>
      <w:pPr>
        <w:pStyle w:val="BodyText"/>
        <w:spacing w:before="9"/>
        <w:rPr>
          <w:sz w:val="20"/>
        </w:rPr>
      </w:pPr>
    </w:p>
    <w:p>
      <w:pPr>
        <w:pStyle w:val="Heading2"/>
        <w:ind w:right="253"/>
      </w:pPr>
      <w:r>
        <w:rPr/>
        <w:t>Annex I</w:t>
      </w:r>
    </w:p>
    <w:p>
      <w:pPr>
        <w:pStyle w:val="BodyText"/>
        <w:spacing w:before="7"/>
        <w:rPr>
          <w:b/>
          <w:sz w:val="33"/>
        </w:rPr>
      </w:pPr>
    </w:p>
    <w:p>
      <w:pPr>
        <w:pStyle w:val="Heading3"/>
        <w:ind w:left="659" w:right="685"/>
        <w:jc w:val="center"/>
      </w:pPr>
      <w:r>
        <w:rPr/>
        <w:t>PREQUALIFICATION FORM</w:t>
      </w:r>
    </w:p>
    <w:p>
      <w:pPr>
        <w:spacing w:before="170"/>
        <w:ind w:left="659" w:right="693" w:firstLine="0"/>
        <w:jc w:val="center"/>
        <w:rPr>
          <w:b/>
          <w:sz w:val="26"/>
        </w:rPr>
      </w:pPr>
      <w:r>
        <w:rPr>
          <w:b/>
          <w:sz w:val="26"/>
        </w:rPr>
        <w:t>PRE-QUALIFICATION OF FIRM / AGENT</w:t>
      </w:r>
    </w:p>
    <w:p>
      <w:pPr>
        <w:pStyle w:val="BodyText"/>
        <w:spacing w:before="1"/>
        <w:rPr>
          <w:b/>
          <w:sz w:val="29"/>
        </w:rPr>
      </w:pPr>
    </w:p>
    <w:p>
      <w:pPr>
        <w:pStyle w:val="BodyText"/>
        <w:tabs>
          <w:tab w:pos="9925" w:val="left" w:leader="none"/>
        </w:tabs>
        <w:spacing w:line="364" w:lineRule="auto"/>
        <w:ind w:left="540" w:right="872"/>
        <w:jc w:val="both"/>
        <w:rPr>
          <w:rFonts w:ascii="Times New Roman"/>
        </w:rPr>
      </w:pPr>
      <w:r>
        <w:rPr/>
        <w:t>Product applied for (S.No. </w:t>
      </w:r>
      <w:r>
        <w:rPr>
          <w:spacing w:val="-3"/>
        </w:rPr>
        <w:t>and name</w:t>
      </w:r>
      <w:r>
        <w:rPr>
          <w:spacing w:val="-13"/>
        </w:rPr>
        <w:t> </w:t>
      </w:r>
      <w:r>
        <w:rPr/>
        <w:t>of</w:t>
      </w:r>
      <w:r>
        <w:rPr>
          <w:spacing w:val="4"/>
        </w:rPr>
        <w:t> </w:t>
      </w:r>
      <w:r>
        <w:rPr/>
        <w:t>item)_</w:t>
      </w:r>
      <w:r>
        <w:rPr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Name of</w:t>
      </w:r>
      <w:r>
        <w:rPr>
          <w:spacing w:val="3"/>
        </w:rPr>
        <w:t> </w:t>
      </w:r>
      <w:r>
        <w:rPr/>
        <w:t>firm</w:t>
      </w:r>
      <w:r>
        <w:rPr>
          <w:rFonts w:ascii="Times New Roman"/>
          <w:spacing w:val="-8"/>
        </w:rPr>
        <w:t> </w:t>
      </w:r>
      <w:r>
        <w:rPr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5325" w:val="left" w:leader="none"/>
          <w:tab w:pos="9973" w:val="left" w:leader="none"/>
        </w:tabs>
        <w:spacing w:line="355" w:lineRule="auto" w:before="105"/>
        <w:ind w:left="540" w:right="824"/>
        <w:jc w:val="both"/>
        <w:rPr>
          <w:rFonts w:ascii="Times New Roman"/>
        </w:rPr>
      </w:pPr>
      <w:r>
        <w:rPr/>
        <w:pict>
          <v:rect style="position:absolute;margin-left:177.49968pt;margin-top:74.938354pt;width:11.85pt;height:11.85pt;mso-position-horizontal-relative:page;mso-position-vertical-relative:paragraph;z-index:1573529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23.100006pt;margin-top:74.938354pt;width:11.85pt;height:11.85pt;mso-position-horizontal-relative:page;mso-position-vertical-relative:paragraph;z-index:1573580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42.900787pt;margin-top:74.938354pt;width:11.85pt;height:11.85pt;mso-position-horizontal-relative:page;mso-position-vertical-relative:paragraph;z-index:15736320" filled="false" stroked="true" strokeweight=".75pt" strokecolor="#000000">
            <v:stroke dashstyle="solid"/>
            <w10:wrap type="none"/>
          </v:rect>
        </w:pict>
      </w:r>
      <w:r>
        <w:rPr/>
        <w:t>Address</w:t>
      </w:r>
      <w:r>
        <w:rPr>
          <w:rFonts w:ascii="Times New Roman"/>
          <w:u w:val="single"/>
        </w:rPr>
        <w:tab/>
        <w:tab/>
      </w:r>
      <w:r>
        <w:rPr>
          <w:rFonts w:ascii="Times New Roman"/>
        </w:rPr>
        <w:t> </w:t>
      </w:r>
      <w:r>
        <w:rPr/>
        <w:t>Phone</w:t>
      </w:r>
      <w:r>
        <w:rPr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Fax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>
          <w:spacing w:val="-3"/>
        </w:rPr>
        <w:t>E-mail</w:t>
      </w:r>
      <w:r>
        <w:rPr>
          <w:spacing w:val="-3"/>
          <w:u w:val="single"/>
        </w:rPr>
        <w:t> </w:t>
      </w:r>
      <w:r>
        <w:rPr>
          <w:rFonts w:ascii="Times New Roman"/>
          <w:spacing w:val="-3"/>
          <w:u w:val="single"/>
        </w:rPr>
        <w:tab/>
      </w:r>
      <w:r>
        <w:rPr/>
        <w:t>URL</w:t>
      </w:r>
      <w:r>
        <w:rPr>
          <w:spacing w:val="-21"/>
        </w:rPr>
        <w:t> </w:t>
      </w:r>
      <w:hyperlink r:id="rId17">
        <w:r>
          <w:rPr/>
          <w:t>http://www.</w:t>
        </w:r>
      </w:hyperlink>
      <w:r>
        <w:rPr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5"/>
        <w:rPr>
          <w:rFonts w:ascii="Times New Roman"/>
          <w:sz w:val="14"/>
        </w:rPr>
      </w:pPr>
    </w:p>
    <w:p>
      <w:pPr>
        <w:spacing w:after="0"/>
        <w:rPr>
          <w:rFonts w:ascii="Times New Roman"/>
          <w:sz w:val="14"/>
        </w:rPr>
        <w:sectPr>
          <w:headerReference w:type="default" r:id="rId15"/>
          <w:footerReference w:type="default" r:id="rId16"/>
          <w:pgSz w:w="12240" w:h="15840"/>
          <w:pgMar w:header="712" w:footer="997" w:top="960" w:bottom="1180" w:left="1160" w:right="280"/>
          <w:pgNumType w:start="11"/>
        </w:sectPr>
      </w:pPr>
    </w:p>
    <w:p>
      <w:pPr>
        <w:pStyle w:val="BodyText"/>
        <w:spacing w:before="94"/>
        <w:ind w:left="540"/>
      </w:pPr>
      <w:r>
        <w:rPr/>
        <w:t>Type of firm:</w:t>
      </w:r>
    </w:p>
    <w:p>
      <w:pPr>
        <w:pStyle w:val="BodyText"/>
        <w:spacing w:before="94"/>
        <w:ind w:left="540"/>
      </w:pPr>
      <w:r>
        <w:rPr/>
        <w:br w:type="column"/>
      </w:r>
      <w:r>
        <w:rPr/>
        <w:t>Sole Proprietor</w:t>
      </w:r>
    </w:p>
    <w:p>
      <w:pPr>
        <w:pStyle w:val="BodyText"/>
        <w:spacing w:before="94"/>
        <w:ind w:left="540"/>
      </w:pPr>
      <w:r>
        <w:rPr/>
        <w:br w:type="column"/>
      </w:r>
      <w:r>
        <w:rPr/>
        <w:t>Partner Ship</w:t>
      </w:r>
    </w:p>
    <w:p>
      <w:pPr>
        <w:pStyle w:val="BodyText"/>
        <w:spacing w:before="94"/>
        <w:ind w:left="540"/>
      </w:pPr>
      <w:r>
        <w:rPr/>
        <w:br w:type="column"/>
      </w:r>
      <w:r>
        <w:rPr/>
        <w:t>Limited</w:t>
      </w:r>
    </w:p>
    <w:p>
      <w:pPr>
        <w:spacing w:after="0"/>
        <w:sectPr>
          <w:type w:val="continuous"/>
          <w:pgSz w:w="12240" w:h="15840"/>
          <w:pgMar w:top="60" w:bottom="0" w:left="1160" w:right="280"/>
          <w:cols w:num="4" w:equalWidth="0">
            <w:col w:w="1793" w:space="368"/>
            <w:col w:w="2046" w:space="837"/>
            <w:col w:w="1797" w:space="614"/>
            <w:col w:w="3345"/>
          </w:cols>
        </w:sect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4124" w:val="left" w:leader="none"/>
          <w:tab w:pos="9982" w:val="left" w:leader="none"/>
        </w:tabs>
        <w:spacing w:before="94"/>
        <w:ind w:left="2346"/>
        <w:rPr>
          <w:rFonts w:ascii="Times New Roman"/>
        </w:rPr>
      </w:pPr>
      <w:r>
        <w:rPr/>
        <w:t>Other</w:t>
      </w:r>
      <w:r>
        <w:rPr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Date of establishment</w:t>
      </w:r>
      <w:r>
        <w:rPr>
          <w:spacing w:val="-29"/>
        </w:rPr>
        <w:t> </w:t>
      </w:r>
      <w:r>
        <w:rPr>
          <w:spacing w:val="12"/>
        </w:rPr>
        <w:t>_</w:t>
      </w:r>
      <w:r>
        <w:rPr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7"/>
        <w:rPr>
          <w:rFonts w:ascii="Times New Roman"/>
          <w:sz w:val="20"/>
        </w:rPr>
      </w:pPr>
    </w:p>
    <w:p>
      <w:pPr>
        <w:pStyle w:val="BodyText"/>
        <w:spacing w:line="244" w:lineRule="auto"/>
        <w:ind w:left="540" w:right="824"/>
      </w:pPr>
      <w:r>
        <w:rPr/>
        <w:t>List of Board of Directors, Partners, Key Management Personnel (both Technical, Sales &amp;Management - include position, professional qualification, experience).</w:t>
      </w:r>
    </w:p>
    <w:p>
      <w:pPr>
        <w:pStyle w:val="BodyText"/>
        <w:spacing w:before="1"/>
        <w:rPr>
          <w:sz w:val="27"/>
        </w:rPr>
      </w:pPr>
      <w:r>
        <w:rPr/>
        <w:pict>
          <v:shape style="position:absolute;margin-left:85.099678pt;margin-top:17.917557pt;width:428.5pt;height:.1pt;mso-position-horizontal-relative:page;mso-position-vertical-relative:paragraph;z-index:-15723008;mso-wrap-distance-left:0;mso-wrap-distance-right:0" coordorigin="1702,358" coordsize="8570,0" path="m1702,358l10272,358e" filled="false" stroked="true" strokeweight=".6955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top="60" w:bottom="0" w:left="1160" w:right="280"/>
        </w:sectPr>
      </w:pPr>
    </w:p>
    <w:p>
      <w:pPr>
        <w:pStyle w:val="BodyText"/>
        <w:tabs>
          <w:tab w:pos="5784" w:val="left" w:leader="none"/>
        </w:tabs>
        <w:spacing w:before="94"/>
        <w:ind w:left="540"/>
        <w:rPr>
          <w:rFonts w:ascii="Times New Roman"/>
        </w:rPr>
      </w:pPr>
      <w:r>
        <w:rPr/>
        <w:t>Total area of </w:t>
      </w:r>
      <w:r>
        <w:rPr>
          <w:spacing w:val="-4"/>
        </w:rPr>
        <w:t>the </w:t>
      </w:r>
      <w:r>
        <w:rPr/>
        <w:t>firm</w:t>
      </w:r>
      <w:r>
        <w:rPr>
          <w:spacing w:val="-8"/>
        </w:rPr>
        <w:t> </w:t>
      </w:r>
      <w:r>
        <w:rPr/>
        <w:t>premises</w:t>
      </w:r>
      <w:r>
        <w:rPr>
          <w:rFonts w:ascii="Times New Roman"/>
          <w:spacing w:val="9"/>
        </w:rPr>
        <w:t> </w:t>
      </w:r>
      <w:r>
        <w:rPr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94"/>
        <w:ind w:left="540"/>
      </w:pPr>
      <w:r>
        <w:rPr/>
        <w:br w:type="column"/>
      </w:r>
      <w:r>
        <w:rPr/>
        <w:t>Owned</w:t>
      </w:r>
    </w:p>
    <w:p>
      <w:pPr>
        <w:pStyle w:val="BodyText"/>
        <w:spacing w:before="94"/>
        <w:ind w:left="540"/>
      </w:pPr>
      <w:r>
        <w:rPr/>
        <w:br w:type="column"/>
      </w:r>
      <w:r>
        <w:rPr/>
        <w:t>Rented</w:t>
      </w:r>
    </w:p>
    <w:p>
      <w:pPr>
        <w:spacing w:after="0"/>
        <w:sectPr>
          <w:type w:val="continuous"/>
          <w:pgSz w:w="12240" w:h="15840"/>
          <w:pgMar w:top="60" w:bottom="0" w:left="1160" w:right="280"/>
          <w:cols w:num="3" w:equalWidth="0">
            <w:col w:w="5825" w:space="661"/>
            <w:col w:w="1280" w:space="535"/>
            <w:col w:w="2499"/>
          </w:cols>
        </w:sect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tabs>
          <w:tab w:pos="5873" w:val="left" w:leader="none"/>
          <w:tab w:pos="6266" w:val="left" w:leader="none"/>
          <w:tab w:pos="9905" w:val="left" w:leader="none"/>
          <w:tab w:pos="9973" w:val="left" w:leader="none"/>
        </w:tabs>
        <w:spacing w:line="456" w:lineRule="auto" w:before="93"/>
        <w:ind w:left="540" w:right="824" w:hanging="1"/>
        <w:rPr>
          <w:rFonts w:ascii="Times New Roman" w:hAnsi="Times New Roman"/>
        </w:rPr>
      </w:pPr>
      <w:r>
        <w:rPr/>
        <w:pict>
          <v:rect style="position:absolute;margin-left:484.051178pt;margin-top:-16.902609pt;width:11.85pt;height:11.85pt;mso-position-horizontal-relative:page;mso-position-vertical-relative:paragraph;z-index:1573683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91.749603pt;margin-top:-17.351410pt;width:11.85pt;height:11.85pt;mso-position-horizontal-relative:page;mso-position-vertical-relative:paragraph;z-index:15737344" filled="false" stroked="true" strokeweight=".75pt" strokecolor="#000000">
            <v:stroke dashstyle="solid"/>
            <w10:wrap type="none"/>
          </v:rect>
        </w:pict>
      </w:r>
      <w:r>
        <w:rPr/>
        <w:t>Total </w:t>
      </w:r>
      <w:r>
        <w:rPr>
          <w:spacing w:val="-3"/>
        </w:rPr>
        <w:t>no. </w:t>
      </w:r>
      <w:r>
        <w:rPr/>
        <w:t>of</w:t>
      </w:r>
      <w:r>
        <w:rPr>
          <w:spacing w:val="-2"/>
        </w:rPr>
        <w:t> </w:t>
      </w:r>
      <w:r>
        <w:rPr/>
        <w:t>Employees:</w:t>
      </w:r>
      <w:r>
        <w:rPr>
          <w:spacing w:val="-6"/>
        </w:rPr>
        <w:t> </w:t>
      </w:r>
      <w:r>
        <w:rPr/>
        <w:t>Technical</w:t>
      </w:r>
      <w:r>
        <w:rPr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Non</w:t>
      </w:r>
      <w:r>
        <w:rPr>
          <w:spacing w:val="-11"/>
        </w:rPr>
        <w:t> </w:t>
      </w:r>
      <w:r>
        <w:rPr/>
        <w:t>–</w:t>
      </w:r>
      <w:r>
        <w:rPr>
          <w:spacing w:val="-1"/>
        </w:rPr>
        <w:t> </w:t>
      </w:r>
      <w:r>
        <w:rPr/>
        <w:t>Technical</w:t>
      </w:r>
      <w:r>
        <w:rPr>
          <w:rFonts w:ascii="Times New Roman" w:hAnsi="Times New Roman"/>
          <w:spacing w:val="2"/>
        </w:rPr>
        <w:t> </w:t>
      </w:r>
      <w:r>
        <w:rPr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  <w:tab/>
      </w:r>
      <w:r>
        <w:rPr>
          <w:rFonts w:ascii="Times New Roman" w:hAnsi="Times New Roman"/>
        </w:rPr>
        <w:t> </w:t>
      </w:r>
      <w:r>
        <w:rPr/>
        <w:t>National</w:t>
      </w:r>
      <w:r>
        <w:rPr>
          <w:spacing w:val="-14"/>
        </w:rPr>
        <w:t> </w:t>
      </w:r>
      <w:r>
        <w:rPr>
          <w:spacing w:val="3"/>
        </w:rPr>
        <w:t>Tax</w:t>
      </w:r>
      <w:r>
        <w:rPr>
          <w:spacing w:val="-8"/>
        </w:rPr>
        <w:t> </w:t>
      </w:r>
      <w:r>
        <w:rPr/>
        <w:t>Number</w:t>
      </w:r>
      <w:r>
        <w:rPr>
          <w:u w:val="single"/>
        </w:rPr>
        <w:t> </w:t>
      </w:r>
      <w:r>
        <w:rPr>
          <w:rFonts w:ascii="Times New Roman" w:hAnsi="Times New Roman"/>
          <w:u w:val="single"/>
        </w:rPr>
        <w:tab/>
        <w:tab/>
      </w:r>
      <w:r>
        <w:rPr/>
        <w:t>Date</w:t>
      </w:r>
      <w:r>
        <w:rPr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6266" w:val="left" w:leader="none"/>
          <w:tab w:pos="9905" w:val="left" w:leader="none"/>
        </w:tabs>
        <w:spacing w:line="465" w:lineRule="auto" w:before="19"/>
        <w:ind w:left="540" w:right="893"/>
        <w:rPr>
          <w:rFonts w:ascii="Times New Roman"/>
        </w:rPr>
      </w:pPr>
      <w:r>
        <w:rPr/>
        <w:pict>
          <v:shape style="position:absolute;margin-left:85.099678pt;margin-top:56.617744pt;width:459pt;height:.1pt;mso-position-horizontal-relative:page;mso-position-vertical-relative:paragraph;z-index:-15722496;mso-wrap-distance-left:0;mso-wrap-distance-right:0" coordorigin="1702,1132" coordsize="9180,0" path="m1702,1132l10882,1132e" filled="false" stroked="true" strokeweight=".69551pt" strokecolor="#000000">
            <v:path arrowok="t"/>
            <v:stroke dashstyle="solid"/>
            <w10:wrap type="topAndBottom"/>
          </v:shape>
        </w:pict>
      </w:r>
      <w:r>
        <w:rPr/>
        <w:t>General</w:t>
      </w:r>
      <w:r>
        <w:rPr>
          <w:spacing w:val="-13"/>
        </w:rPr>
        <w:t> </w:t>
      </w:r>
      <w:r>
        <w:rPr/>
        <w:t>Tax</w:t>
      </w:r>
      <w:r>
        <w:rPr>
          <w:spacing w:val="-7"/>
        </w:rPr>
        <w:t> </w:t>
      </w:r>
      <w:r>
        <w:rPr/>
        <w:t>Number</w:t>
      </w:r>
      <w:r>
        <w:rPr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Date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Registrations / Prequalification with</w:t>
      </w:r>
      <w:r>
        <w:rPr>
          <w:spacing w:val="-48"/>
        </w:rPr>
        <w:t> </w:t>
      </w:r>
      <w:r>
        <w:rPr/>
        <w:t>other departments:</w:t>
      </w:r>
      <w:r>
        <w:rPr>
          <w:u w:val="single"/>
        </w:rPr>
        <w:t> 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8"/>
        <w:rPr>
          <w:rFonts w:ascii="Times New Roman"/>
          <w:sz w:val="29"/>
        </w:rPr>
      </w:pPr>
    </w:p>
    <w:p>
      <w:pPr>
        <w:pStyle w:val="Heading3"/>
        <w:spacing w:before="94"/>
        <w:ind w:left="540"/>
        <w:jc w:val="both"/>
      </w:pPr>
      <w:r>
        <w:rPr/>
        <w:t>Detail of Head / Branch Office / Workshop (s):</w:t>
      </w:r>
    </w:p>
    <w:p>
      <w:pPr>
        <w:pStyle w:val="BodyText"/>
        <w:tabs>
          <w:tab w:pos="5459" w:val="left" w:leader="none"/>
          <w:tab w:pos="9175" w:val="left" w:leader="none"/>
        </w:tabs>
        <w:spacing w:line="352" w:lineRule="auto" w:before="122"/>
        <w:ind w:left="540" w:right="1612"/>
        <w:jc w:val="both"/>
        <w:rPr>
          <w:rFonts w:ascii="Times New Roman"/>
        </w:rPr>
      </w:pPr>
      <w:r>
        <w:rPr/>
        <w:t>Address:</w:t>
      </w:r>
      <w:r>
        <w:rPr>
          <w:rFonts w:ascii="Times New Roman"/>
          <w:u w:val="single"/>
        </w:rPr>
        <w:tab/>
        <w:tab/>
      </w:r>
      <w:r>
        <w:rPr>
          <w:rFonts w:ascii="Times New Roman"/>
        </w:rPr>
        <w:t> </w:t>
      </w:r>
      <w:r>
        <w:rPr/>
        <w:t>Phone</w:t>
      </w:r>
      <w:r>
        <w:rPr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Fax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Address</w:t>
      </w:r>
      <w:r>
        <w:rPr>
          <w:rFonts w:ascii="Times New Roman"/>
          <w:u w:val="single"/>
        </w:rPr>
        <w:tab/>
        <w:tab/>
      </w:r>
      <w:r>
        <w:rPr>
          <w:rFonts w:ascii="Times New Roman"/>
        </w:rPr>
        <w:t> </w:t>
      </w:r>
      <w:r>
        <w:rPr/>
        <w:t>Phone</w:t>
      </w:r>
      <w:r>
        <w:rPr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Fax</w:t>
      </w:r>
      <w:r>
        <w:rPr>
          <w:rFonts w:ascii="Times New Roman"/>
          <w:spacing w:val="-2"/>
        </w:rPr>
        <w:t> </w:t>
      </w:r>
      <w:r>
        <w:rPr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pStyle w:val="BodyText"/>
        <w:tabs>
          <w:tab w:pos="9579" w:val="left" w:leader="none"/>
        </w:tabs>
        <w:spacing w:before="94"/>
        <w:ind w:left="540"/>
        <w:rPr>
          <w:rFonts w:ascii="Times New Roman"/>
        </w:rPr>
      </w:pPr>
      <w:r>
        <w:rPr/>
        <w:t>Annual business turnover, last 3 years</w:t>
      </w:r>
      <w:r>
        <w:rPr>
          <w:spacing w:val="-21"/>
        </w:rPr>
        <w:t> </w:t>
      </w:r>
      <w:r>
        <w:rPr/>
        <w:t>(Rs.)</w:t>
      </w:r>
      <w:r>
        <w:rPr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3"/>
        <w:rPr>
          <w:rFonts w:ascii="Times New Roman"/>
          <w:sz w:val="13"/>
        </w:rPr>
      </w:pPr>
    </w:p>
    <w:p>
      <w:pPr>
        <w:pStyle w:val="BodyText"/>
        <w:tabs>
          <w:tab w:pos="9579" w:val="left" w:leader="none"/>
        </w:tabs>
        <w:spacing w:before="94"/>
        <w:ind w:left="540"/>
        <w:rPr>
          <w:rFonts w:ascii="Times New Roman"/>
        </w:rPr>
      </w:pPr>
      <w:r>
        <w:rPr/>
        <w:t>Annual Income tax paid, last 3 years</w:t>
      </w:r>
      <w:r>
        <w:rPr>
          <w:spacing w:val="-23"/>
        </w:rPr>
        <w:t> </w:t>
      </w:r>
      <w:r>
        <w:rPr/>
        <w:t>(Rs.)</w:t>
      </w:r>
      <w:r>
        <w:rPr>
          <w:rFonts w:ascii="Times New Roman"/>
          <w:spacing w:val="6"/>
        </w:rPr>
        <w:t> </w:t>
      </w:r>
      <w:r>
        <w:rPr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60" w:bottom="0" w:left="1160" w:right="2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1"/>
        </w:rPr>
      </w:pPr>
    </w:p>
    <w:p>
      <w:pPr>
        <w:pStyle w:val="Heading3"/>
        <w:ind w:left="540"/>
      </w:pPr>
      <w:r>
        <w:rPr/>
        <w:t>Main Contracts during last three years:</w:t>
      </w:r>
    </w:p>
    <w:p>
      <w:pPr>
        <w:pStyle w:val="BodyText"/>
        <w:spacing w:before="4"/>
        <w:rPr>
          <w:b/>
          <w:sz w:val="19"/>
        </w:rPr>
      </w:pPr>
    </w:p>
    <w:tbl>
      <w:tblPr>
        <w:tblW w:w="0" w:type="auto"/>
        <w:jc w:val="left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8"/>
        <w:gridCol w:w="2383"/>
        <w:gridCol w:w="1711"/>
        <w:gridCol w:w="1029"/>
        <w:gridCol w:w="1135"/>
        <w:gridCol w:w="2518"/>
      </w:tblGrid>
      <w:tr>
        <w:trPr>
          <w:trHeight w:val="451" w:hRule="atLeast"/>
        </w:trPr>
        <w:tc>
          <w:tcPr>
            <w:tcW w:w="788" w:type="dxa"/>
            <w:shd w:val="clear" w:color="auto" w:fill="BDBDBD"/>
          </w:tcPr>
          <w:p>
            <w:pPr>
              <w:pStyle w:val="TableParagraph"/>
              <w:spacing w:line="240" w:lineRule="auto" w:before="100"/>
              <w:ind w:left="1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S.No.</w:t>
            </w:r>
          </w:p>
        </w:tc>
        <w:tc>
          <w:tcPr>
            <w:tcW w:w="2383" w:type="dxa"/>
            <w:shd w:val="clear" w:color="auto" w:fill="BDBDBD"/>
          </w:tcPr>
          <w:p>
            <w:pPr>
              <w:pStyle w:val="TableParagraph"/>
              <w:spacing w:line="240" w:lineRule="auto" w:before="100"/>
              <w:ind w:left="5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 of Item</w:t>
            </w:r>
          </w:p>
        </w:tc>
        <w:tc>
          <w:tcPr>
            <w:tcW w:w="1711" w:type="dxa"/>
            <w:shd w:val="clear" w:color="auto" w:fill="BDBDBD"/>
          </w:tcPr>
          <w:p>
            <w:pPr>
              <w:pStyle w:val="TableParagraph"/>
              <w:spacing w:line="212" w:lineRule="exact" w:before="13"/>
              <w:ind w:left="234" w:right="180" w:firstLine="2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 of Manufacturer</w:t>
            </w:r>
          </w:p>
        </w:tc>
        <w:tc>
          <w:tcPr>
            <w:tcW w:w="1029" w:type="dxa"/>
            <w:shd w:val="clear" w:color="auto" w:fill="BDBDBD"/>
          </w:tcPr>
          <w:p>
            <w:pPr>
              <w:pStyle w:val="TableParagraph"/>
              <w:spacing w:line="240" w:lineRule="auto" w:before="100"/>
              <w:ind w:left="1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Quantity</w:t>
            </w:r>
          </w:p>
        </w:tc>
        <w:tc>
          <w:tcPr>
            <w:tcW w:w="1135" w:type="dxa"/>
            <w:shd w:val="clear" w:color="auto" w:fill="BDBDBD"/>
          </w:tcPr>
          <w:p>
            <w:pPr>
              <w:pStyle w:val="TableParagraph"/>
              <w:spacing w:line="240" w:lineRule="auto" w:before="100"/>
              <w:ind w:left="3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Year</w:t>
            </w:r>
          </w:p>
        </w:tc>
        <w:tc>
          <w:tcPr>
            <w:tcW w:w="2518" w:type="dxa"/>
            <w:shd w:val="clear" w:color="auto" w:fill="BDBDBD"/>
          </w:tcPr>
          <w:p>
            <w:pPr>
              <w:pStyle w:val="TableParagraph"/>
              <w:spacing w:line="240" w:lineRule="auto" w:before="100"/>
              <w:ind w:left="7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Institution</w:t>
            </w:r>
          </w:p>
        </w:tc>
      </w:tr>
      <w:tr>
        <w:trPr>
          <w:trHeight w:val="429" w:hRule="atLeast"/>
        </w:trPr>
        <w:tc>
          <w:tcPr>
            <w:tcW w:w="7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5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429" w:hRule="atLeast"/>
        </w:trPr>
        <w:tc>
          <w:tcPr>
            <w:tcW w:w="7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5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441" w:hRule="atLeast"/>
        </w:trPr>
        <w:tc>
          <w:tcPr>
            <w:tcW w:w="78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83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24"/>
        </w:rPr>
      </w:pPr>
    </w:p>
    <w:p>
      <w:pPr>
        <w:spacing w:before="151"/>
        <w:ind w:left="540" w:right="0" w:firstLine="0"/>
        <w:jc w:val="left"/>
        <w:rPr>
          <w:b/>
          <w:sz w:val="22"/>
        </w:rPr>
      </w:pPr>
      <w:r>
        <w:rPr>
          <w:b/>
          <w:sz w:val="22"/>
        </w:rPr>
        <w:t>Sales / Marketing Staff:</w:t>
      </w:r>
    </w:p>
    <w:p>
      <w:pPr>
        <w:pStyle w:val="BodyText"/>
        <w:rPr>
          <w:b/>
          <w:sz w:val="6"/>
        </w:rPr>
      </w:pPr>
    </w:p>
    <w:tbl>
      <w:tblPr>
        <w:tblW w:w="0" w:type="auto"/>
        <w:jc w:val="left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7"/>
        <w:gridCol w:w="1624"/>
        <w:gridCol w:w="1441"/>
        <w:gridCol w:w="1355"/>
        <w:gridCol w:w="1796"/>
        <w:gridCol w:w="1806"/>
      </w:tblGrid>
      <w:tr>
        <w:trPr>
          <w:trHeight w:val="613" w:hRule="atLeast"/>
        </w:trPr>
        <w:tc>
          <w:tcPr>
            <w:tcW w:w="1547" w:type="dxa"/>
            <w:shd w:val="clear" w:color="auto" w:fill="BDBDBD"/>
          </w:tcPr>
          <w:p>
            <w:pPr>
              <w:pStyle w:val="TableParagraph"/>
              <w:spacing w:line="240" w:lineRule="auto" w:before="148"/>
              <w:ind w:left="5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1624" w:type="dxa"/>
            <w:shd w:val="clear" w:color="auto" w:fill="BDBDBD"/>
          </w:tcPr>
          <w:p>
            <w:pPr>
              <w:pStyle w:val="TableParagraph"/>
              <w:spacing w:line="240" w:lineRule="auto" w:before="33"/>
              <w:ind w:left="138" w:right="142" w:firstLine="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Designation / </w:t>
            </w:r>
            <w:r>
              <w:rPr>
                <w:rFonts w:ascii="Arial"/>
                <w:b/>
                <w:w w:val="90"/>
                <w:sz w:val="20"/>
              </w:rPr>
              <w:t>Responsibility</w:t>
            </w:r>
          </w:p>
        </w:tc>
        <w:tc>
          <w:tcPr>
            <w:tcW w:w="1441" w:type="dxa"/>
            <w:shd w:val="clear" w:color="auto" w:fill="BDBDBD"/>
          </w:tcPr>
          <w:p>
            <w:pPr>
              <w:pStyle w:val="TableParagraph"/>
              <w:spacing w:line="240" w:lineRule="auto" w:before="148"/>
              <w:ind w:left="1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Qualification</w:t>
            </w:r>
          </w:p>
        </w:tc>
        <w:tc>
          <w:tcPr>
            <w:tcW w:w="1355" w:type="dxa"/>
            <w:shd w:val="clear" w:color="auto" w:fill="BDBDBD"/>
          </w:tcPr>
          <w:p>
            <w:pPr>
              <w:pStyle w:val="TableParagraph"/>
              <w:spacing w:line="240" w:lineRule="auto" w:before="33"/>
              <w:ind w:left="148" w:right="109" w:firstLine="29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 Experience</w:t>
            </w:r>
          </w:p>
        </w:tc>
        <w:tc>
          <w:tcPr>
            <w:tcW w:w="1796" w:type="dxa"/>
            <w:tcBorders>
              <w:right w:val="single" w:sz="6" w:space="0" w:color="000000"/>
            </w:tcBorders>
            <w:shd w:val="clear" w:color="auto" w:fill="BDBDBD"/>
          </w:tcPr>
          <w:p>
            <w:pPr>
              <w:pStyle w:val="TableParagraph"/>
              <w:spacing w:line="240" w:lineRule="auto" w:before="33"/>
              <w:ind w:left="301" w:hanging="1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Experience with Current Firm</w:t>
            </w:r>
          </w:p>
        </w:tc>
        <w:tc>
          <w:tcPr>
            <w:tcW w:w="18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DBDBD"/>
          </w:tcPr>
          <w:p>
            <w:pPr>
              <w:pStyle w:val="TableParagraph"/>
              <w:spacing w:line="240" w:lineRule="auto" w:before="33"/>
              <w:ind w:left="146" w:right="102" w:firstLine="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Training Detail (Local &amp;abroad)</w:t>
            </w:r>
          </w:p>
        </w:tc>
      </w:tr>
      <w:tr>
        <w:trPr>
          <w:trHeight w:val="432" w:hRule="atLeast"/>
        </w:trPr>
        <w:tc>
          <w:tcPr>
            <w:tcW w:w="1547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624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1547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624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1547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624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>
      <w:pPr>
        <w:pStyle w:val="BodyText"/>
        <w:spacing w:before="6"/>
        <w:rPr>
          <w:b/>
          <w:sz w:val="20"/>
        </w:rPr>
      </w:pPr>
    </w:p>
    <w:p>
      <w:pPr>
        <w:spacing w:before="0" w:after="59"/>
        <w:ind w:left="540" w:right="0" w:firstLine="0"/>
        <w:jc w:val="left"/>
        <w:rPr>
          <w:sz w:val="20"/>
        </w:rPr>
      </w:pPr>
      <w:r>
        <w:rPr>
          <w:b/>
          <w:sz w:val="22"/>
        </w:rPr>
        <w:t>Technical Staff: </w:t>
      </w:r>
      <w:r>
        <w:rPr>
          <w:sz w:val="20"/>
        </w:rPr>
        <w:t>(Production &amp; Backup Services staff; in case of local manufacturer)</w:t>
      </w:r>
    </w:p>
    <w:tbl>
      <w:tblPr>
        <w:tblW w:w="0" w:type="auto"/>
        <w:jc w:val="left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7"/>
        <w:gridCol w:w="1624"/>
        <w:gridCol w:w="1441"/>
        <w:gridCol w:w="1355"/>
        <w:gridCol w:w="1796"/>
        <w:gridCol w:w="1806"/>
      </w:tblGrid>
      <w:tr>
        <w:trPr>
          <w:trHeight w:val="508" w:hRule="atLeast"/>
        </w:trPr>
        <w:tc>
          <w:tcPr>
            <w:tcW w:w="1547" w:type="dxa"/>
            <w:shd w:val="clear" w:color="auto" w:fill="BDBDBD"/>
          </w:tcPr>
          <w:p>
            <w:pPr>
              <w:pStyle w:val="TableParagraph"/>
              <w:spacing w:line="240" w:lineRule="auto" w:before="100"/>
              <w:ind w:left="5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1624" w:type="dxa"/>
            <w:shd w:val="clear" w:color="auto" w:fill="BDBDBD"/>
          </w:tcPr>
          <w:p>
            <w:pPr>
              <w:pStyle w:val="TableParagraph"/>
              <w:spacing w:line="215" w:lineRule="exact"/>
              <w:ind w:left="1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Designation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/</w:t>
            </w:r>
          </w:p>
          <w:p>
            <w:pPr>
              <w:pStyle w:val="TableParagraph"/>
              <w:spacing w:line="240" w:lineRule="auto"/>
              <w:ind w:left="1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3"/>
                <w:sz w:val="20"/>
              </w:rPr>
              <w:t>Responsibility</w:t>
            </w:r>
          </w:p>
        </w:tc>
        <w:tc>
          <w:tcPr>
            <w:tcW w:w="1441" w:type="dxa"/>
            <w:shd w:val="clear" w:color="auto" w:fill="BDBDBD"/>
          </w:tcPr>
          <w:p>
            <w:pPr>
              <w:pStyle w:val="TableParagraph"/>
              <w:spacing w:line="240" w:lineRule="auto" w:before="100"/>
              <w:ind w:left="1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Qualification</w:t>
            </w:r>
          </w:p>
        </w:tc>
        <w:tc>
          <w:tcPr>
            <w:tcW w:w="1355" w:type="dxa"/>
            <w:shd w:val="clear" w:color="auto" w:fill="BDBDBD"/>
          </w:tcPr>
          <w:p>
            <w:pPr>
              <w:pStyle w:val="TableParagraph"/>
              <w:spacing w:line="215" w:lineRule="exact"/>
              <w:ind w:left="129" w:right="9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  <w:p>
            <w:pPr>
              <w:pStyle w:val="TableParagraph"/>
              <w:spacing w:line="240" w:lineRule="auto"/>
              <w:ind w:left="129" w:right="10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Experience</w:t>
            </w:r>
          </w:p>
        </w:tc>
        <w:tc>
          <w:tcPr>
            <w:tcW w:w="1796" w:type="dxa"/>
            <w:tcBorders>
              <w:right w:val="single" w:sz="6" w:space="0" w:color="000000"/>
            </w:tcBorders>
            <w:shd w:val="clear" w:color="auto" w:fill="BDBDBD"/>
          </w:tcPr>
          <w:p>
            <w:pPr>
              <w:pStyle w:val="TableParagraph"/>
              <w:spacing w:line="215" w:lineRule="exact"/>
              <w:ind w:left="122" w:right="9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Experience with</w:t>
            </w:r>
          </w:p>
          <w:p>
            <w:pPr>
              <w:pStyle w:val="TableParagraph"/>
              <w:spacing w:line="240" w:lineRule="auto"/>
              <w:ind w:left="122" w:right="8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Current Firm</w:t>
            </w:r>
          </w:p>
        </w:tc>
        <w:tc>
          <w:tcPr>
            <w:tcW w:w="180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DBDBD"/>
          </w:tcPr>
          <w:p>
            <w:pPr>
              <w:pStyle w:val="TableParagraph"/>
              <w:spacing w:line="215" w:lineRule="exact"/>
              <w:ind w:left="2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Training Detail</w:t>
            </w:r>
          </w:p>
          <w:p>
            <w:pPr>
              <w:pStyle w:val="TableParagraph"/>
              <w:spacing w:line="240" w:lineRule="auto"/>
              <w:ind w:left="1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(Local &amp;abroad)</w:t>
            </w:r>
          </w:p>
        </w:tc>
      </w:tr>
      <w:tr>
        <w:trPr>
          <w:trHeight w:val="422" w:hRule="atLeast"/>
        </w:trPr>
        <w:tc>
          <w:tcPr>
            <w:tcW w:w="1547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624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1547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624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5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7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>
      <w:pPr>
        <w:spacing w:before="0"/>
        <w:ind w:left="659" w:right="893" w:firstLine="0"/>
        <w:jc w:val="center"/>
        <w:rPr>
          <w:b/>
          <w:sz w:val="18"/>
        </w:rPr>
      </w:pPr>
      <w:r>
        <w:rPr>
          <w:b/>
          <w:sz w:val="18"/>
        </w:rPr>
        <w:t>Note: The Human Resource list will be verified from the Bank Salary/ Account for authenticity.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8"/>
        </w:rPr>
      </w:pPr>
    </w:p>
    <w:p>
      <w:pPr>
        <w:pStyle w:val="BodyText"/>
        <w:tabs>
          <w:tab w:pos="10040" w:val="left" w:leader="none"/>
        </w:tabs>
        <w:ind w:left="540"/>
        <w:rPr>
          <w:rFonts w:ascii="Times New Roman"/>
        </w:rPr>
      </w:pPr>
      <w:r>
        <w:rPr>
          <w:spacing w:val="-3"/>
        </w:rPr>
        <w:t>Major </w:t>
      </w:r>
      <w:r>
        <w:rPr/>
        <w:t>Testing / Calibration / Repair Tools </w:t>
      </w:r>
      <w:r>
        <w:rPr>
          <w:spacing w:val="2"/>
        </w:rPr>
        <w:t>(for </w:t>
      </w:r>
      <w:r>
        <w:rPr/>
        <w:t>specific item as </w:t>
      </w:r>
      <w:r>
        <w:rPr>
          <w:spacing w:val="-3"/>
        </w:rPr>
        <w:t>per</w:t>
      </w:r>
      <w:r>
        <w:rPr>
          <w:spacing w:val="-34"/>
        </w:rPr>
        <w:t> </w:t>
      </w:r>
      <w:r>
        <w:rPr/>
        <w:t>attached</w:t>
      </w:r>
      <w:r>
        <w:rPr>
          <w:rFonts w:ascii="Times New Roman"/>
          <w:spacing w:val="-4"/>
        </w:rPr>
        <w:t> </w:t>
      </w:r>
      <w:r>
        <w:rPr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3"/>
        <w:rPr>
          <w:rFonts w:ascii="Times New Roman"/>
          <w:sz w:val="21"/>
        </w:rPr>
      </w:pPr>
      <w:r>
        <w:rPr/>
        <w:pict>
          <v:shape style="position:absolute;margin-left:85.099678pt;margin-top:14.535281pt;width:471.3pt;height:.1pt;mso-position-horizontal-relative:page;mso-position-vertical-relative:paragraph;z-index:-15719424;mso-wrap-distance-left:0;mso-wrap-distance-right:0" coordorigin="1702,291" coordsize="9426,0" path="m1702,291l11127,291e" filled="false" stroked="true" strokeweight=".6955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99678pt;margin-top:29.53528pt;width:471.3pt;height:.1pt;mso-position-horizontal-relative:page;mso-position-vertical-relative:paragraph;z-index:-15718912;mso-wrap-distance-left:0;mso-wrap-distance-right:0" coordorigin="1702,591" coordsize="9426,0" path="m1702,591l11127,591e" filled="false" stroked="true" strokeweight=".6955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rFonts w:ascii="Times New Roman"/>
          <w:sz w:val="18"/>
        </w:rPr>
      </w:pPr>
    </w:p>
    <w:p>
      <w:pPr>
        <w:spacing w:line="191" w:lineRule="exact" w:before="0"/>
        <w:ind w:left="540" w:right="0" w:firstLine="0"/>
        <w:jc w:val="left"/>
        <w:rPr>
          <w:b/>
          <w:sz w:val="18"/>
        </w:rPr>
      </w:pPr>
      <w:r>
        <w:rPr>
          <w:b/>
          <w:sz w:val="18"/>
        </w:rPr>
        <w:t>Note: The Local manufacturer will give the detail of their production machinery.</w:t>
      </w:r>
    </w:p>
    <w:p>
      <w:pPr>
        <w:pStyle w:val="BodyText"/>
        <w:rPr>
          <w:b/>
          <w:sz w:val="20"/>
        </w:rPr>
      </w:pPr>
    </w:p>
    <w:p>
      <w:pPr>
        <w:pStyle w:val="BodyText"/>
        <w:tabs>
          <w:tab w:pos="10060" w:val="left" w:leader="none"/>
        </w:tabs>
        <w:spacing w:before="120"/>
        <w:ind w:left="540"/>
        <w:rPr>
          <w:rFonts w:ascii="Times New Roman"/>
        </w:rPr>
      </w:pPr>
      <w:r>
        <w:rPr/>
        <w:t>Arbitration History (if</w:t>
      </w:r>
      <w:r>
        <w:rPr>
          <w:spacing w:val="-14"/>
        </w:rPr>
        <w:t> </w:t>
      </w:r>
      <w:r>
        <w:rPr>
          <w:spacing w:val="-3"/>
        </w:rPr>
        <w:t>any):</w:t>
      </w:r>
      <w:r>
        <w:rPr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tabs>
          <w:tab w:pos="7715" w:val="left" w:leader="none"/>
          <w:tab w:pos="8791" w:val="left" w:leader="none"/>
        </w:tabs>
        <w:spacing w:line="429" w:lineRule="auto" w:before="209"/>
        <w:ind w:left="540" w:right="2006"/>
        <w:rPr>
          <w:rFonts w:ascii="Times New Roman"/>
        </w:rPr>
      </w:pPr>
      <w:r>
        <w:rPr/>
        <w:t>Name &amp; Capacity of </w:t>
      </w:r>
      <w:r>
        <w:rPr>
          <w:spacing w:val="-4"/>
        </w:rPr>
        <w:t>the </w:t>
      </w:r>
      <w:r>
        <w:rPr/>
        <w:t>Authorized</w:t>
      </w:r>
      <w:r>
        <w:rPr>
          <w:spacing w:val="-11"/>
        </w:rPr>
        <w:t> </w:t>
      </w:r>
      <w:r>
        <w:rPr/>
        <w:t>Contact</w:t>
      </w:r>
      <w:r>
        <w:rPr>
          <w:spacing w:val="-7"/>
        </w:rPr>
        <w:t> </w:t>
      </w:r>
      <w:r>
        <w:rPr/>
        <w:t>Person:</w:t>
      </w:r>
      <w:r>
        <w:rPr>
          <w:w w:val="100"/>
          <w:u w:val="single"/>
        </w:rPr>
        <w:t> </w:t>
      </w:r>
      <w:r>
        <w:rPr>
          <w:rFonts w:ascii="Times New Roman"/>
          <w:u w:val="single"/>
        </w:rPr>
        <w:tab/>
        <w:tab/>
      </w:r>
      <w:r>
        <w:rPr>
          <w:rFonts w:ascii="Times New Roman"/>
        </w:rPr>
        <w:t> </w:t>
      </w:r>
      <w:r>
        <w:rPr/>
        <w:t>Signature of </w:t>
      </w:r>
      <w:r>
        <w:rPr>
          <w:spacing w:val="-4"/>
        </w:rPr>
        <w:t>the </w:t>
      </w:r>
      <w:r>
        <w:rPr/>
        <w:t>Authorized Contact</w:t>
      </w:r>
      <w:r>
        <w:rPr>
          <w:spacing w:val="-12"/>
        </w:rPr>
        <w:t> </w:t>
      </w:r>
      <w:r>
        <w:rPr/>
        <w:t>Person:</w:t>
      </w:r>
      <w:r>
        <w:rPr>
          <w:rFonts w:ascii="Times New Roman"/>
        </w:rPr>
        <w:t> </w:t>
      </w:r>
      <w:r>
        <w:rPr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181" w:val="left" w:leader="none"/>
          <w:tab w:pos="8868" w:val="left" w:leader="none"/>
        </w:tabs>
        <w:spacing w:line="241" w:lineRule="exact"/>
        <w:ind w:left="540"/>
        <w:rPr>
          <w:rFonts w:ascii="Times New Roman"/>
        </w:rPr>
      </w:pPr>
      <w:r>
        <w:rPr/>
        <w:t>Date:</w:t>
      </w:r>
      <w:r>
        <w:rPr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Stamp of </w:t>
      </w:r>
      <w:r>
        <w:rPr>
          <w:spacing w:val="-4"/>
        </w:rPr>
        <w:t>the</w:t>
      </w:r>
      <w:r>
        <w:rPr>
          <w:spacing w:val="-6"/>
        </w:rPr>
        <w:t> </w:t>
      </w:r>
      <w:r>
        <w:rPr/>
        <w:t>Firm:</w:t>
      </w:r>
      <w:r>
        <w:rPr>
          <w:rFonts w:ascii="Times New Roman"/>
          <w:spacing w:val="9"/>
        </w:rPr>
        <w:t> </w:t>
      </w:r>
      <w:r>
        <w:rPr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5"/>
        </w:rPr>
      </w:pPr>
    </w:p>
    <w:p>
      <w:pPr>
        <w:pStyle w:val="Heading3"/>
        <w:spacing w:before="94"/>
        <w:ind w:left="540"/>
      </w:pPr>
      <w:r>
        <w:rPr/>
        <w:t>DOCUMENTS TO BE ATTACHED (COPIES):</w:t>
      </w:r>
    </w:p>
    <w:p>
      <w:pPr>
        <w:pStyle w:val="ListParagraph"/>
        <w:numPr>
          <w:ilvl w:val="2"/>
          <w:numId w:val="13"/>
        </w:numPr>
        <w:tabs>
          <w:tab w:pos="1262" w:val="left" w:leader="none"/>
        </w:tabs>
        <w:spacing w:line="240" w:lineRule="auto" w:before="179" w:after="0"/>
        <w:ind w:left="1261" w:right="0" w:hanging="367"/>
        <w:jc w:val="left"/>
        <w:rPr>
          <w:sz w:val="22"/>
        </w:rPr>
      </w:pPr>
      <w:r>
        <w:rPr>
          <w:sz w:val="22"/>
        </w:rPr>
        <w:t>Organizational Chart showing chain of</w:t>
      </w:r>
      <w:r>
        <w:rPr>
          <w:spacing w:val="-27"/>
          <w:sz w:val="22"/>
        </w:rPr>
        <w:t> </w:t>
      </w:r>
      <w:r>
        <w:rPr>
          <w:sz w:val="22"/>
        </w:rPr>
        <w:t>command.</w:t>
      </w:r>
    </w:p>
    <w:p>
      <w:pPr>
        <w:pStyle w:val="ListParagraph"/>
        <w:numPr>
          <w:ilvl w:val="2"/>
          <w:numId w:val="13"/>
        </w:numPr>
        <w:tabs>
          <w:tab w:pos="1262" w:val="left" w:leader="none"/>
        </w:tabs>
        <w:spacing w:line="240" w:lineRule="auto" w:before="150" w:after="0"/>
        <w:ind w:left="1261" w:right="0" w:hanging="367"/>
        <w:jc w:val="left"/>
        <w:rPr>
          <w:sz w:val="22"/>
        </w:rPr>
      </w:pPr>
      <w:r>
        <w:rPr>
          <w:sz w:val="22"/>
        </w:rPr>
        <w:t>Valid </w:t>
      </w:r>
      <w:r>
        <w:rPr>
          <w:b/>
          <w:sz w:val="22"/>
        </w:rPr>
        <w:t>Sole </w:t>
      </w:r>
      <w:r>
        <w:rPr>
          <w:sz w:val="22"/>
        </w:rPr>
        <w:t>agency agreement </w:t>
      </w:r>
      <w:r>
        <w:rPr>
          <w:spacing w:val="2"/>
          <w:sz w:val="22"/>
        </w:rPr>
        <w:t>(s) </w:t>
      </w:r>
      <w:r>
        <w:rPr>
          <w:sz w:val="22"/>
        </w:rPr>
        <w:t>preferably attested by </w:t>
      </w:r>
      <w:r>
        <w:rPr>
          <w:spacing w:val="-4"/>
          <w:sz w:val="22"/>
        </w:rPr>
        <w:t>the </w:t>
      </w:r>
      <w:r>
        <w:rPr>
          <w:sz w:val="22"/>
        </w:rPr>
        <w:t>Embassy</w:t>
      </w:r>
      <w:r>
        <w:rPr>
          <w:spacing w:val="-21"/>
          <w:sz w:val="22"/>
        </w:rPr>
        <w:t> </w:t>
      </w:r>
      <w:r>
        <w:rPr>
          <w:sz w:val="22"/>
        </w:rPr>
        <w:t>Concerned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12" w:footer="997" w:top="960" w:bottom="1180" w:left="1160" w:right="280"/>
        </w:sectPr>
      </w:pP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2"/>
          <w:numId w:val="13"/>
        </w:numPr>
        <w:tabs>
          <w:tab w:pos="1262" w:val="left" w:leader="none"/>
        </w:tabs>
        <w:spacing w:line="240" w:lineRule="auto" w:before="94" w:after="0"/>
        <w:ind w:left="1261" w:right="0" w:hanging="367"/>
        <w:jc w:val="left"/>
        <w:rPr>
          <w:sz w:val="22"/>
        </w:rPr>
      </w:pPr>
      <w:r>
        <w:rPr>
          <w:sz w:val="22"/>
        </w:rPr>
        <w:t>NTN Certificate </w:t>
      </w:r>
      <w:r>
        <w:rPr>
          <w:spacing w:val="-3"/>
          <w:sz w:val="22"/>
        </w:rPr>
        <w:t>and </w:t>
      </w:r>
      <w:r>
        <w:rPr>
          <w:sz w:val="22"/>
        </w:rPr>
        <w:t>GST</w:t>
      </w:r>
      <w:r>
        <w:rPr>
          <w:spacing w:val="-11"/>
          <w:sz w:val="22"/>
        </w:rPr>
        <w:t> </w:t>
      </w:r>
      <w:r>
        <w:rPr>
          <w:sz w:val="22"/>
        </w:rPr>
        <w:t>Certificate</w:t>
      </w:r>
    </w:p>
    <w:p>
      <w:pPr>
        <w:pStyle w:val="ListParagraph"/>
        <w:numPr>
          <w:ilvl w:val="2"/>
          <w:numId w:val="13"/>
        </w:numPr>
        <w:tabs>
          <w:tab w:pos="1262" w:val="left" w:leader="none"/>
        </w:tabs>
        <w:spacing w:line="240" w:lineRule="auto" w:before="160" w:after="0"/>
        <w:ind w:left="1261" w:right="0" w:hanging="367"/>
        <w:jc w:val="left"/>
        <w:rPr>
          <w:sz w:val="22"/>
        </w:rPr>
      </w:pPr>
      <w:r>
        <w:rPr>
          <w:sz w:val="22"/>
        </w:rPr>
        <w:t>Registration / Pre-qualification with other</w:t>
      </w:r>
      <w:r>
        <w:rPr>
          <w:spacing w:val="-20"/>
          <w:sz w:val="22"/>
        </w:rPr>
        <w:t> </w:t>
      </w:r>
      <w:r>
        <w:rPr>
          <w:sz w:val="22"/>
        </w:rPr>
        <w:t>departments.</w:t>
      </w:r>
    </w:p>
    <w:p>
      <w:pPr>
        <w:pStyle w:val="ListParagraph"/>
        <w:numPr>
          <w:ilvl w:val="2"/>
          <w:numId w:val="13"/>
        </w:numPr>
        <w:tabs>
          <w:tab w:pos="1262" w:val="left" w:leader="none"/>
        </w:tabs>
        <w:spacing w:line="240" w:lineRule="auto" w:before="160" w:after="0"/>
        <w:ind w:left="1261" w:right="0" w:hanging="367"/>
        <w:jc w:val="left"/>
        <w:rPr>
          <w:sz w:val="22"/>
        </w:rPr>
      </w:pPr>
      <w:r>
        <w:rPr>
          <w:spacing w:val="-3"/>
          <w:sz w:val="22"/>
        </w:rPr>
        <w:t>ISO </w:t>
      </w:r>
      <w:r>
        <w:rPr>
          <w:sz w:val="22"/>
        </w:rPr>
        <w:t>9001:2008 certificate, if</w:t>
      </w:r>
      <w:r>
        <w:rPr>
          <w:spacing w:val="-1"/>
          <w:sz w:val="22"/>
        </w:rPr>
        <w:t> </w:t>
      </w:r>
      <w:r>
        <w:rPr>
          <w:spacing w:val="-3"/>
          <w:sz w:val="22"/>
        </w:rPr>
        <w:t>available.</w:t>
      </w:r>
    </w:p>
    <w:p>
      <w:pPr>
        <w:pStyle w:val="ListParagraph"/>
        <w:numPr>
          <w:ilvl w:val="2"/>
          <w:numId w:val="13"/>
        </w:numPr>
        <w:tabs>
          <w:tab w:pos="1261" w:val="left" w:leader="none"/>
          <w:tab w:pos="1262" w:val="left" w:leader="none"/>
        </w:tabs>
        <w:spacing w:line="240" w:lineRule="auto" w:before="150" w:after="0"/>
        <w:ind w:left="1261" w:right="0" w:hanging="367"/>
        <w:jc w:val="left"/>
        <w:rPr>
          <w:sz w:val="22"/>
        </w:rPr>
      </w:pPr>
      <w:r>
        <w:rPr>
          <w:sz w:val="22"/>
        </w:rPr>
        <w:t>References from existing</w:t>
      </w:r>
      <w:r>
        <w:rPr>
          <w:spacing w:val="-31"/>
          <w:sz w:val="22"/>
        </w:rPr>
        <w:t> </w:t>
      </w:r>
      <w:r>
        <w:rPr>
          <w:sz w:val="22"/>
        </w:rPr>
        <w:t>Customers.</w:t>
      </w:r>
    </w:p>
    <w:p>
      <w:pPr>
        <w:pStyle w:val="ListParagraph"/>
        <w:numPr>
          <w:ilvl w:val="2"/>
          <w:numId w:val="13"/>
        </w:numPr>
        <w:tabs>
          <w:tab w:pos="1262" w:val="left" w:leader="none"/>
        </w:tabs>
        <w:spacing w:line="283" w:lineRule="auto" w:before="161" w:after="0"/>
        <w:ind w:left="1261" w:right="1353" w:hanging="366"/>
        <w:jc w:val="left"/>
        <w:rPr>
          <w:sz w:val="22"/>
        </w:rPr>
      </w:pPr>
      <w:r>
        <w:rPr>
          <w:spacing w:val="-3"/>
          <w:sz w:val="22"/>
        </w:rPr>
        <w:t>Documents </w:t>
      </w:r>
      <w:r>
        <w:rPr>
          <w:spacing w:val="4"/>
          <w:sz w:val="22"/>
        </w:rPr>
        <w:t>and </w:t>
      </w:r>
      <w:r>
        <w:rPr>
          <w:sz w:val="22"/>
        </w:rPr>
        <w:t>necessary certificates to establish the equivalent brand, in </w:t>
      </w:r>
      <w:r>
        <w:rPr>
          <w:spacing w:val="2"/>
          <w:sz w:val="22"/>
        </w:rPr>
        <w:t>case </w:t>
      </w:r>
      <w:r>
        <w:rPr>
          <w:spacing w:val="-3"/>
          <w:sz w:val="22"/>
        </w:rPr>
        <w:t>that </w:t>
      </w:r>
      <w:r>
        <w:rPr>
          <w:sz w:val="22"/>
        </w:rPr>
        <w:t>manufacturer is </w:t>
      </w:r>
      <w:r>
        <w:rPr>
          <w:spacing w:val="-3"/>
          <w:sz w:val="22"/>
        </w:rPr>
        <w:t>not </w:t>
      </w:r>
      <w:r>
        <w:rPr>
          <w:sz w:val="22"/>
        </w:rPr>
        <w:t>included </w:t>
      </w:r>
      <w:r>
        <w:rPr>
          <w:spacing w:val="4"/>
          <w:sz w:val="22"/>
        </w:rPr>
        <w:t>in </w:t>
      </w:r>
      <w:r>
        <w:rPr>
          <w:sz w:val="22"/>
        </w:rPr>
        <w:t>the reference manufacturer’s</w:t>
      </w:r>
      <w:r>
        <w:rPr>
          <w:spacing w:val="-27"/>
          <w:sz w:val="22"/>
        </w:rPr>
        <w:t> </w:t>
      </w:r>
      <w:r>
        <w:rPr>
          <w:spacing w:val="-3"/>
          <w:sz w:val="22"/>
        </w:rPr>
        <w:t>list.</w:t>
      </w:r>
    </w:p>
    <w:p>
      <w:pPr>
        <w:pStyle w:val="ListParagraph"/>
        <w:numPr>
          <w:ilvl w:val="2"/>
          <w:numId w:val="13"/>
        </w:numPr>
        <w:tabs>
          <w:tab w:pos="1262" w:val="left" w:leader="none"/>
        </w:tabs>
        <w:spacing w:line="283" w:lineRule="auto" w:before="104" w:after="0"/>
        <w:ind w:left="1261" w:right="2616" w:hanging="366"/>
        <w:jc w:val="left"/>
        <w:rPr>
          <w:sz w:val="22"/>
        </w:rPr>
      </w:pPr>
      <w:r>
        <w:rPr>
          <w:spacing w:val="-3"/>
          <w:sz w:val="22"/>
        </w:rPr>
        <w:t>Other </w:t>
      </w:r>
      <w:r>
        <w:rPr>
          <w:sz w:val="22"/>
        </w:rPr>
        <w:t>documents as a proof to comply with the qualification criteria </w:t>
      </w:r>
      <w:r>
        <w:rPr>
          <w:spacing w:val="-3"/>
          <w:sz w:val="22"/>
        </w:rPr>
        <w:t>and </w:t>
      </w:r>
      <w:r>
        <w:rPr>
          <w:sz w:val="22"/>
        </w:rPr>
        <w:t>requirements.</w:t>
      </w:r>
    </w:p>
    <w:p>
      <w:pPr>
        <w:pStyle w:val="ListParagraph"/>
        <w:numPr>
          <w:ilvl w:val="2"/>
          <w:numId w:val="13"/>
        </w:numPr>
        <w:tabs>
          <w:tab w:pos="1261" w:val="left" w:leader="none"/>
          <w:tab w:pos="1262" w:val="left" w:leader="none"/>
        </w:tabs>
        <w:spacing w:line="283" w:lineRule="auto" w:before="104" w:after="0"/>
        <w:ind w:left="1261" w:right="777" w:hanging="366"/>
        <w:jc w:val="left"/>
        <w:rPr>
          <w:sz w:val="22"/>
        </w:rPr>
      </w:pPr>
      <w:r>
        <w:rPr>
          <w:sz w:val="22"/>
        </w:rPr>
        <w:t>Copy of FDA Certificate from manufacturer or as </w:t>
      </w:r>
      <w:r>
        <w:rPr>
          <w:spacing w:val="-3"/>
          <w:sz w:val="22"/>
        </w:rPr>
        <w:t>mentioned </w:t>
      </w:r>
      <w:r>
        <w:rPr>
          <w:sz w:val="22"/>
        </w:rPr>
        <w:t>in Specs. (it is mandatory that </w:t>
      </w:r>
      <w:r>
        <w:rPr>
          <w:spacing w:val="-4"/>
          <w:sz w:val="22"/>
        </w:rPr>
        <w:t>the </w:t>
      </w:r>
      <w:r>
        <w:rPr>
          <w:sz w:val="22"/>
        </w:rPr>
        <w:t>product must bear FDA</w:t>
      </w:r>
      <w:r>
        <w:rPr>
          <w:spacing w:val="9"/>
          <w:sz w:val="22"/>
        </w:rPr>
        <w:t> </w:t>
      </w:r>
      <w:r>
        <w:rPr>
          <w:sz w:val="22"/>
        </w:rPr>
        <w:t>certification).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0"/>
        </w:rPr>
      </w:pPr>
    </w:p>
    <w:p>
      <w:pPr>
        <w:spacing w:line="273" w:lineRule="auto" w:before="0"/>
        <w:ind w:left="1261" w:right="1004" w:hanging="721"/>
        <w:jc w:val="left"/>
        <w:rPr>
          <w:sz w:val="20"/>
        </w:rPr>
      </w:pPr>
      <w:r>
        <w:rPr>
          <w:b/>
          <w:sz w:val="22"/>
        </w:rPr>
        <w:t>NOTE</w:t>
      </w:r>
      <w:r>
        <w:rPr>
          <w:sz w:val="22"/>
        </w:rPr>
        <w:t>: </w:t>
      </w:r>
      <w:r>
        <w:rPr>
          <w:sz w:val="20"/>
        </w:rPr>
        <w:t>The Original “FOREIGN MANUFACTURER DECLARATION” as per annex III, must be available during physical inspection/ verification of the sole agent, if applicable.</w:t>
      </w:r>
    </w:p>
    <w:p>
      <w:pPr>
        <w:spacing w:after="0" w:line="273" w:lineRule="auto"/>
        <w:jc w:val="left"/>
        <w:rPr>
          <w:sz w:val="20"/>
        </w:rPr>
        <w:sectPr>
          <w:pgSz w:w="12240" w:h="15840"/>
          <w:pgMar w:header="712" w:footer="997" w:top="960" w:bottom="1180" w:left="1160" w:right="280"/>
        </w:sectPr>
      </w:pPr>
    </w:p>
    <w:p>
      <w:pPr>
        <w:pStyle w:val="Heading2"/>
        <w:spacing w:line="242" w:lineRule="auto" w:before="101"/>
        <w:ind w:left="3950" w:right="3766" w:firstLine="970"/>
        <w:jc w:val="left"/>
      </w:pPr>
      <w:bookmarkStart w:name="Annex II SUPPLIER DECLARATION" w:id="5"/>
      <w:bookmarkEnd w:id="5"/>
      <w:r>
        <w:rPr>
          <w:b w:val="0"/>
        </w:rPr>
      </w:r>
      <w:r>
        <w:rPr/>
        <w:t>Annex II SUPPLIER DECLARATION</w:t>
      </w:r>
    </w:p>
    <w:p>
      <w:pPr>
        <w:spacing w:line="228" w:lineRule="exact" w:before="0"/>
        <w:ind w:left="659" w:right="687" w:firstLine="0"/>
        <w:jc w:val="center"/>
        <w:rPr>
          <w:sz w:val="20"/>
        </w:rPr>
      </w:pPr>
      <w:r>
        <w:rPr>
          <w:sz w:val="20"/>
        </w:rPr>
        <w:t>(on letter head of the applicant)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tabs>
          <w:tab w:pos="7746" w:val="left" w:leader="none"/>
          <w:tab w:pos="10165" w:val="left" w:leader="none"/>
        </w:tabs>
        <w:spacing w:line="251" w:lineRule="exact"/>
        <w:ind w:left="540"/>
        <w:rPr>
          <w:rFonts w:ascii="Times New Roman"/>
        </w:rPr>
      </w:pPr>
      <w:r>
        <w:rPr/>
        <w:t>To</w:t>
      </w:r>
      <w:r>
        <w:rPr>
          <w:rFonts w:ascii="Times New Roman"/>
        </w:rPr>
        <w:tab/>
      </w:r>
      <w:r>
        <w:rPr/>
        <w:t>Dated:</w:t>
      </w:r>
      <w:r>
        <w:rPr>
          <w:rFonts w:ascii="Times New Roman"/>
          <w:spacing w:val="-1"/>
        </w:rPr>
        <w:t> </w:t>
      </w:r>
      <w:r>
        <w:rPr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Heading3"/>
        <w:spacing w:line="242" w:lineRule="auto"/>
        <w:ind w:left="1261" w:right="5971"/>
      </w:pPr>
      <w:bookmarkStart w:name="The Executive Director" w:id="6"/>
      <w:bookmarkEnd w:id="6"/>
      <w:r>
        <w:rPr>
          <w:b w:val="0"/>
        </w:rPr>
      </w:r>
      <w:r>
        <w:rPr>
          <w:spacing w:val="2"/>
        </w:rPr>
        <w:t>The </w:t>
      </w:r>
      <w:r>
        <w:rPr/>
        <w:t>Executive Director</w:t>
      </w:r>
      <w:bookmarkStart w:name="Rawalpindi Institute of Cardiology" w:id="7"/>
      <w:bookmarkEnd w:id="7"/>
      <w:r>
        <w:rPr/>
      </w:r>
      <w:r>
        <w:rPr/>
        <w:t> Rawalpindi Institute of Cardiology Rawalpindi.</w:t>
      </w:r>
    </w:p>
    <w:p>
      <w:pPr>
        <w:pStyle w:val="BodyText"/>
        <w:spacing w:before="11"/>
        <w:rPr>
          <w:b/>
          <w:sz w:val="30"/>
        </w:rPr>
      </w:pPr>
    </w:p>
    <w:p>
      <w:pPr>
        <w:pStyle w:val="BodyText"/>
        <w:ind w:left="540"/>
      </w:pPr>
      <w:r>
        <w:rPr/>
        <w:t>I declare that:</w:t>
      </w:r>
    </w:p>
    <w:p>
      <w:pPr>
        <w:pStyle w:val="ListParagraph"/>
        <w:numPr>
          <w:ilvl w:val="0"/>
          <w:numId w:val="14"/>
        </w:numPr>
        <w:tabs>
          <w:tab w:pos="1262" w:val="left" w:leader="none"/>
        </w:tabs>
        <w:spacing w:line="240" w:lineRule="auto" w:before="193" w:after="0"/>
        <w:ind w:left="1261" w:right="583" w:hanging="366"/>
        <w:jc w:val="both"/>
        <w:rPr>
          <w:sz w:val="22"/>
        </w:rPr>
      </w:pPr>
      <w:r>
        <w:rPr>
          <w:sz w:val="22"/>
        </w:rPr>
        <w:t>I am authorized to represent the </w:t>
      </w:r>
      <w:r>
        <w:rPr>
          <w:spacing w:val="2"/>
          <w:sz w:val="22"/>
        </w:rPr>
        <w:t>Firm </w:t>
      </w:r>
      <w:r>
        <w:rPr>
          <w:sz w:val="22"/>
        </w:rPr>
        <w:t>specified </w:t>
      </w:r>
      <w:r>
        <w:rPr>
          <w:spacing w:val="4"/>
          <w:sz w:val="22"/>
        </w:rPr>
        <w:t>in </w:t>
      </w:r>
      <w:r>
        <w:rPr>
          <w:sz w:val="22"/>
        </w:rPr>
        <w:t>this prequalification application as </w:t>
      </w:r>
      <w:r>
        <w:rPr>
          <w:spacing w:val="-4"/>
          <w:sz w:val="22"/>
        </w:rPr>
        <w:t>the </w:t>
      </w:r>
      <w:r>
        <w:rPr>
          <w:spacing w:val="-3"/>
          <w:sz w:val="22"/>
        </w:rPr>
        <w:t>"Firm" </w:t>
      </w:r>
      <w:r>
        <w:rPr>
          <w:sz w:val="22"/>
        </w:rPr>
        <w:t>for </w:t>
      </w:r>
      <w:r>
        <w:rPr>
          <w:spacing w:val="-4"/>
          <w:sz w:val="22"/>
        </w:rPr>
        <w:t>the </w:t>
      </w:r>
      <w:r>
        <w:rPr>
          <w:sz w:val="22"/>
        </w:rPr>
        <w:t>purpose of prequalification of equipment for </w:t>
      </w:r>
      <w:r>
        <w:rPr>
          <w:spacing w:val="-4"/>
          <w:sz w:val="22"/>
        </w:rPr>
        <w:t>the </w:t>
      </w:r>
      <w:r>
        <w:rPr>
          <w:sz w:val="22"/>
        </w:rPr>
        <w:t>following items out of </w:t>
      </w:r>
      <w:r>
        <w:rPr>
          <w:spacing w:val="-4"/>
          <w:sz w:val="22"/>
        </w:rPr>
        <w:t>the </w:t>
      </w:r>
      <w:r>
        <w:rPr>
          <w:sz w:val="22"/>
        </w:rPr>
        <w:t>specified equipment</w:t>
      </w:r>
      <w:r>
        <w:rPr>
          <w:spacing w:val="-7"/>
          <w:sz w:val="22"/>
        </w:rPr>
        <w:t> </w:t>
      </w:r>
      <w:r>
        <w:rPr>
          <w:sz w:val="22"/>
        </w:rPr>
        <w:t>list;</w:t>
      </w: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2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8"/>
        <w:gridCol w:w="4150"/>
      </w:tblGrid>
      <w:tr>
        <w:trPr>
          <w:trHeight w:val="316" w:hRule="atLeast"/>
        </w:trPr>
        <w:tc>
          <w:tcPr>
            <w:tcW w:w="2248" w:type="dxa"/>
            <w:shd w:val="clear" w:color="auto" w:fill="BDBDBD"/>
          </w:tcPr>
          <w:p>
            <w:pPr>
              <w:pStyle w:val="TableParagraph"/>
              <w:spacing w:line="240" w:lineRule="auto" w:before="38"/>
              <w:ind w:left="4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S.No. in the list</w:t>
            </w:r>
          </w:p>
        </w:tc>
        <w:tc>
          <w:tcPr>
            <w:tcW w:w="4150" w:type="dxa"/>
            <w:shd w:val="clear" w:color="auto" w:fill="BDBDBD"/>
          </w:tcPr>
          <w:p>
            <w:pPr>
              <w:pStyle w:val="TableParagraph"/>
              <w:spacing w:line="240" w:lineRule="auto" w:before="38"/>
              <w:ind w:left="9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 of the equipment</w:t>
            </w:r>
          </w:p>
        </w:tc>
      </w:tr>
      <w:tr>
        <w:trPr>
          <w:trHeight w:val="249" w:hRule="atLeast"/>
        </w:trPr>
        <w:tc>
          <w:tcPr>
            <w:tcW w:w="2248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15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2248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15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2248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15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14"/>
        </w:numPr>
        <w:tabs>
          <w:tab w:pos="1262" w:val="left" w:leader="none"/>
        </w:tabs>
        <w:spacing w:line="244" w:lineRule="auto" w:before="0" w:after="0"/>
        <w:ind w:left="1261" w:right="562" w:hanging="366"/>
        <w:jc w:val="both"/>
        <w:rPr>
          <w:sz w:val="22"/>
        </w:rPr>
      </w:pPr>
      <w:r>
        <w:rPr>
          <w:sz w:val="22"/>
        </w:rPr>
        <w:t>I </w:t>
      </w:r>
      <w:r>
        <w:rPr>
          <w:spacing w:val="5"/>
          <w:sz w:val="22"/>
        </w:rPr>
        <w:t>am </w:t>
      </w:r>
      <w:r>
        <w:rPr>
          <w:sz w:val="22"/>
        </w:rPr>
        <w:t>the </w:t>
      </w:r>
      <w:r>
        <w:rPr>
          <w:b/>
          <w:sz w:val="22"/>
        </w:rPr>
        <w:t>Sole </w:t>
      </w:r>
      <w:r>
        <w:rPr>
          <w:sz w:val="22"/>
        </w:rPr>
        <w:t>distributor/agent/ partner of </w:t>
      </w:r>
      <w:r>
        <w:rPr>
          <w:spacing w:val="-2"/>
          <w:sz w:val="22"/>
        </w:rPr>
        <w:t>M/s </w:t>
      </w:r>
      <w:r>
        <w:rPr>
          <w:sz w:val="22"/>
        </w:rPr>
        <w:t>[</w:t>
      </w:r>
      <w:r>
        <w:rPr>
          <w:i/>
          <w:sz w:val="22"/>
        </w:rPr>
        <w:t>name of the principal </w:t>
      </w:r>
      <w:r>
        <w:rPr>
          <w:i/>
          <w:spacing w:val="4"/>
          <w:sz w:val="22"/>
        </w:rPr>
        <w:t>(s)</w:t>
      </w:r>
      <w:r>
        <w:rPr>
          <w:spacing w:val="4"/>
          <w:sz w:val="22"/>
        </w:rPr>
        <w:t>] </w:t>
      </w:r>
      <w:r>
        <w:rPr>
          <w:sz w:val="22"/>
        </w:rPr>
        <w:t>for </w:t>
      </w:r>
      <w:r>
        <w:rPr>
          <w:spacing w:val="-4"/>
          <w:sz w:val="22"/>
        </w:rPr>
        <w:t>the </w:t>
      </w:r>
      <w:r>
        <w:rPr>
          <w:sz w:val="22"/>
        </w:rPr>
        <w:t>last [</w:t>
      </w:r>
      <w:r>
        <w:rPr>
          <w:i/>
          <w:sz w:val="22"/>
        </w:rPr>
        <w:t>numbers</w:t>
      </w:r>
      <w:r>
        <w:rPr>
          <w:sz w:val="22"/>
        </w:rPr>
        <w:t>]</w:t>
      </w:r>
      <w:r>
        <w:rPr>
          <w:spacing w:val="-9"/>
          <w:sz w:val="22"/>
        </w:rPr>
        <w:t> </w:t>
      </w:r>
      <w:r>
        <w:rPr>
          <w:sz w:val="22"/>
        </w:rPr>
        <w:t>years.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1261" w:val="left" w:leader="none"/>
          <w:tab w:pos="1262" w:val="left" w:leader="none"/>
        </w:tabs>
        <w:spacing w:line="235" w:lineRule="auto" w:before="0" w:after="0"/>
        <w:ind w:left="1261" w:right="1062" w:hanging="366"/>
        <w:jc w:val="left"/>
        <w:rPr>
          <w:sz w:val="22"/>
        </w:rPr>
      </w:pPr>
      <w:r>
        <w:rPr>
          <w:spacing w:val="-2"/>
          <w:sz w:val="22"/>
        </w:rPr>
        <w:t>All </w:t>
      </w:r>
      <w:r>
        <w:rPr>
          <w:sz w:val="22"/>
        </w:rPr>
        <w:t>the information provided </w:t>
      </w:r>
      <w:r>
        <w:rPr>
          <w:spacing w:val="4"/>
          <w:sz w:val="22"/>
        </w:rPr>
        <w:t>in </w:t>
      </w:r>
      <w:r>
        <w:rPr>
          <w:sz w:val="22"/>
        </w:rPr>
        <w:t>this application is current and correct </w:t>
      </w:r>
      <w:r>
        <w:rPr>
          <w:spacing w:val="-3"/>
          <w:sz w:val="22"/>
        </w:rPr>
        <w:t>and </w:t>
      </w:r>
      <w:r>
        <w:rPr>
          <w:sz w:val="22"/>
        </w:rPr>
        <w:t>the firm </w:t>
      </w:r>
      <w:r>
        <w:rPr>
          <w:spacing w:val="-3"/>
          <w:sz w:val="22"/>
        </w:rPr>
        <w:t>has </w:t>
      </w:r>
      <w:r>
        <w:rPr>
          <w:spacing w:val="-4"/>
          <w:sz w:val="22"/>
        </w:rPr>
        <w:t>no </w:t>
      </w:r>
      <w:r>
        <w:rPr>
          <w:sz w:val="22"/>
        </w:rPr>
        <w:t>reservations </w:t>
      </w:r>
      <w:r>
        <w:rPr>
          <w:spacing w:val="-4"/>
          <w:sz w:val="22"/>
        </w:rPr>
        <w:t>with the </w:t>
      </w:r>
      <w:r>
        <w:rPr>
          <w:sz w:val="22"/>
        </w:rPr>
        <w:t>Pre-Qualification</w:t>
      </w:r>
      <w:r>
        <w:rPr>
          <w:spacing w:val="13"/>
          <w:sz w:val="22"/>
        </w:rPr>
        <w:t> </w:t>
      </w:r>
      <w:r>
        <w:rPr>
          <w:sz w:val="22"/>
        </w:rPr>
        <w:t>Documents.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4"/>
        </w:numPr>
        <w:tabs>
          <w:tab w:pos="1261" w:val="left" w:leader="none"/>
          <w:tab w:pos="1262" w:val="left" w:leader="none"/>
        </w:tabs>
        <w:spacing w:line="235" w:lineRule="auto" w:before="1" w:after="0"/>
        <w:ind w:left="1261" w:right="1558" w:hanging="366"/>
        <w:jc w:val="left"/>
        <w:rPr>
          <w:sz w:val="22"/>
        </w:rPr>
      </w:pPr>
      <w:r>
        <w:rPr>
          <w:spacing w:val="-3"/>
          <w:sz w:val="22"/>
        </w:rPr>
        <w:t>This </w:t>
      </w:r>
      <w:r>
        <w:rPr>
          <w:sz w:val="22"/>
        </w:rPr>
        <w:t>application contains all the information as is prescribed in the </w:t>
      </w:r>
      <w:r>
        <w:rPr>
          <w:i/>
          <w:sz w:val="22"/>
        </w:rPr>
        <w:t>Prequalification Document</w:t>
      </w:r>
      <w:r>
        <w:rPr>
          <w:sz w:val="22"/>
        </w:rPr>
        <w:t>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4"/>
        </w:numPr>
        <w:tabs>
          <w:tab w:pos="1261" w:val="left" w:leader="none"/>
          <w:tab w:pos="1262" w:val="left" w:leader="none"/>
        </w:tabs>
        <w:spacing w:line="235" w:lineRule="auto" w:before="0" w:after="0"/>
        <w:ind w:left="1261" w:right="1372" w:hanging="366"/>
        <w:jc w:val="left"/>
        <w:rPr>
          <w:sz w:val="22"/>
        </w:rPr>
      </w:pPr>
      <w:r>
        <w:rPr>
          <w:spacing w:val="-3"/>
          <w:sz w:val="22"/>
        </w:rPr>
        <w:t>The </w:t>
      </w:r>
      <w:r>
        <w:rPr>
          <w:spacing w:val="2"/>
          <w:sz w:val="22"/>
        </w:rPr>
        <w:t>Firm</w:t>
      </w:r>
      <w:r>
        <w:rPr>
          <w:spacing w:val="-6"/>
          <w:sz w:val="22"/>
        </w:rPr>
        <w:t> </w:t>
      </w:r>
      <w:r>
        <w:rPr>
          <w:sz w:val="22"/>
        </w:rPr>
        <w:t>will</w:t>
      </w:r>
      <w:r>
        <w:rPr>
          <w:spacing w:val="-14"/>
          <w:sz w:val="22"/>
        </w:rPr>
        <w:t> </w:t>
      </w:r>
      <w:r>
        <w:rPr>
          <w:sz w:val="22"/>
        </w:rPr>
        <w:t>abide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9"/>
          <w:sz w:val="22"/>
        </w:rPr>
        <w:t> </w:t>
      </w:r>
      <w:r>
        <w:rPr>
          <w:spacing w:val="3"/>
          <w:sz w:val="22"/>
        </w:rPr>
        <w:t>all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rules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regulations,</w:t>
      </w:r>
      <w:r>
        <w:rPr>
          <w:spacing w:val="-8"/>
          <w:sz w:val="22"/>
        </w:rPr>
        <w:t> </w:t>
      </w:r>
      <w:r>
        <w:rPr>
          <w:sz w:val="22"/>
        </w:rPr>
        <w:t>formulated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government</w:t>
      </w:r>
      <w:r>
        <w:rPr>
          <w:spacing w:val="-9"/>
          <w:sz w:val="22"/>
        </w:rPr>
        <w:t> </w:t>
      </w:r>
      <w:r>
        <w:rPr>
          <w:sz w:val="22"/>
        </w:rPr>
        <w:t>of Punjab, Specialized Healthcare &amp; Medical Education</w:t>
      </w:r>
      <w:r>
        <w:rPr>
          <w:spacing w:val="-34"/>
          <w:sz w:val="22"/>
        </w:rPr>
        <w:t> </w:t>
      </w:r>
      <w:r>
        <w:rPr>
          <w:sz w:val="22"/>
        </w:rPr>
        <w:t>Department.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1261" w:val="left" w:leader="none"/>
          <w:tab w:pos="1262" w:val="left" w:leader="none"/>
        </w:tabs>
        <w:spacing w:line="235" w:lineRule="auto" w:before="0" w:after="0"/>
        <w:ind w:left="1261" w:right="1233" w:hanging="366"/>
        <w:jc w:val="left"/>
        <w:rPr>
          <w:sz w:val="22"/>
        </w:rPr>
      </w:pPr>
      <w:r>
        <w:rPr>
          <w:spacing w:val="-3"/>
          <w:sz w:val="22"/>
        </w:rPr>
        <w:t>The </w:t>
      </w:r>
      <w:r>
        <w:rPr>
          <w:sz w:val="22"/>
        </w:rPr>
        <w:t>firm will notify </w:t>
      </w:r>
      <w:r>
        <w:rPr>
          <w:spacing w:val="2"/>
          <w:sz w:val="22"/>
        </w:rPr>
        <w:t>you </w:t>
      </w:r>
      <w:r>
        <w:rPr>
          <w:sz w:val="22"/>
        </w:rPr>
        <w:t>of all changes and variations to the Product / </w:t>
      </w:r>
      <w:r>
        <w:rPr>
          <w:spacing w:val="-2"/>
          <w:sz w:val="22"/>
        </w:rPr>
        <w:t>its </w:t>
      </w:r>
      <w:r>
        <w:rPr>
          <w:sz w:val="22"/>
        </w:rPr>
        <w:t>manufacturing status.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1261" w:val="left" w:leader="none"/>
          <w:tab w:pos="1262" w:val="left" w:leader="none"/>
        </w:tabs>
        <w:spacing w:line="235" w:lineRule="auto" w:before="0" w:after="0"/>
        <w:ind w:left="1261" w:right="625" w:hanging="366"/>
        <w:jc w:val="left"/>
        <w:rPr>
          <w:sz w:val="22"/>
        </w:rPr>
      </w:pPr>
      <w:r>
        <w:rPr>
          <w:spacing w:val="-3"/>
          <w:sz w:val="22"/>
        </w:rPr>
        <w:t>The </w:t>
      </w:r>
      <w:r>
        <w:rPr>
          <w:sz w:val="22"/>
        </w:rPr>
        <w:t>firm </w:t>
      </w:r>
      <w:r>
        <w:rPr>
          <w:spacing w:val="-3"/>
          <w:sz w:val="22"/>
        </w:rPr>
        <w:t>has not </w:t>
      </w:r>
      <w:r>
        <w:rPr>
          <w:sz w:val="22"/>
        </w:rPr>
        <w:t>been declared ineligible/blacklisted by any Government/ Semi Government Department or Private</w:t>
      </w:r>
      <w:r>
        <w:rPr>
          <w:spacing w:val="-3"/>
          <w:sz w:val="22"/>
        </w:rPr>
        <w:t> </w:t>
      </w:r>
      <w:r>
        <w:rPr>
          <w:sz w:val="22"/>
        </w:rPr>
        <w:t>Organization.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1261" w:val="left" w:leader="none"/>
          <w:tab w:pos="1262" w:val="left" w:leader="none"/>
        </w:tabs>
        <w:spacing w:line="235" w:lineRule="auto" w:before="0" w:after="0"/>
        <w:ind w:left="1261" w:right="769" w:hanging="366"/>
        <w:jc w:val="left"/>
        <w:rPr>
          <w:sz w:val="22"/>
        </w:rPr>
      </w:pPr>
      <w:r>
        <w:rPr>
          <w:sz w:val="22"/>
        </w:rPr>
        <w:t>If </w:t>
      </w:r>
      <w:r>
        <w:rPr>
          <w:spacing w:val="-4"/>
          <w:sz w:val="22"/>
        </w:rPr>
        <w:t>the </w:t>
      </w:r>
      <w:r>
        <w:rPr>
          <w:spacing w:val="2"/>
          <w:sz w:val="22"/>
        </w:rPr>
        <w:t>Firm </w:t>
      </w:r>
      <w:r>
        <w:rPr>
          <w:sz w:val="22"/>
        </w:rPr>
        <w:t>does </w:t>
      </w:r>
      <w:r>
        <w:rPr>
          <w:spacing w:val="-3"/>
          <w:sz w:val="22"/>
        </w:rPr>
        <w:t>not </w:t>
      </w:r>
      <w:r>
        <w:rPr>
          <w:sz w:val="22"/>
        </w:rPr>
        <w:t>abide by the above stated Declaration then the Government of Punjab </w:t>
      </w:r>
      <w:r>
        <w:rPr>
          <w:spacing w:val="-3"/>
          <w:sz w:val="22"/>
        </w:rPr>
        <w:t>has </w:t>
      </w:r>
      <w:r>
        <w:rPr>
          <w:sz w:val="22"/>
        </w:rPr>
        <w:t>every right to Blacklist the</w:t>
      </w:r>
      <w:r>
        <w:rPr>
          <w:spacing w:val="-1"/>
          <w:sz w:val="22"/>
        </w:rPr>
        <w:t> </w:t>
      </w:r>
      <w:r>
        <w:rPr>
          <w:sz w:val="22"/>
        </w:rPr>
        <w:t>Firm.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7715" w:val="left" w:leader="none"/>
          <w:tab w:pos="8743" w:val="left" w:leader="none"/>
          <w:tab w:pos="8848" w:val="left" w:leader="none"/>
        </w:tabs>
        <w:spacing w:line="432" w:lineRule="auto"/>
        <w:ind w:left="540" w:right="1949"/>
        <w:rPr>
          <w:rFonts w:ascii="Times New Roman"/>
        </w:rPr>
      </w:pPr>
      <w:r>
        <w:rPr/>
        <w:t>Name of</w:t>
      </w:r>
      <w:r>
        <w:rPr>
          <w:spacing w:val="-2"/>
        </w:rPr>
        <w:t> </w:t>
      </w:r>
      <w:r>
        <w:rPr>
          <w:spacing w:val="-4"/>
        </w:rPr>
        <w:t>the</w:t>
      </w:r>
      <w:r>
        <w:rPr>
          <w:spacing w:val="-3"/>
        </w:rPr>
        <w:t> </w:t>
      </w:r>
      <w:r>
        <w:rPr/>
        <w:t>Firm:</w:t>
      </w:r>
      <w:r>
        <w:rPr>
          <w:rFonts w:ascii="Times New Roman"/>
          <w:spacing w:val="8"/>
        </w:rPr>
        <w:t> </w:t>
      </w:r>
      <w:r>
        <w:rPr>
          <w:w w:val="100"/>
          <w:u w:val="single"/>
        </w:rPr>
        <w:t> </w:t>
      </w:r>
      <w:r>
        <w:rPr>
          <w:rFonts w:ascii="Times New Roman"/>
          <w:u w:val="single"/>
        </w:rPr>
        <w:tab/>
        <w:tab/>
        <w:tab/>
      </w:r>
      <w:r>
        <w:rPr>
          <w:rFonts w:ascii="Times New Roman"/>
        </w:rPr>
        <w:t> </w:t>
      </w:r>
      <w:r>
        <w:rPr/>
        <w:t>Name &amp; capacity of </w:t>
      </w:r>
      <w:r>
        <w:rPr>
          <w:spacing w:val="-4"/>
        </w:rPr>
        <w:t>the </w:t>
      </w:r>
      <w:r>
        <w:rPr/>
        <w:t>Authorized</w:t>
      </w:r>
      <w:r>
        <w:rPr>
          <w:spacing w:val="-12"/>
        </w:rPr>
        <w:t> </w:t>
      </w:r>
      <w:r>
        <w:rPr/>
        <w:t>Contact</w:t>
      </w:r>
      <w:r>
        <w:rPr>
          <w:spacing w:val="-7"/>
        </w:rPr>
        <w:t> </w:t>
      </w:r>
      <w:r>
        <w:rPr/>
        <w:t>Person:</w:t>
      </w:r>
      <w:r>
        <w:rPr>
          <w:w w:val="100"/>
          <w:u w:val="single"/>
        </w:rPr>
        <w:t> </w:t>
      </w:r>
      <w:r>
        <w:rPr>
          <w:rFonts w:ascii="Times New Roman"/>
          <w:u w:val="single"/>
        </w:rPr>
        <w:tab/>
        <w:tab/>
      </w:r>
      <w:r>
        <w:rPr>
          <w:rFonts w:ascii="Times New Roman"/>
        </w:rPr>
        <w:t> </w:t>
      </w:r>
      <w:r>
        <w:rPr/>
        <w:t>Signature of </w:t>
      </w:r>
      <w:r>
        <w:rPr>
          <w:spacing w:val="-4"/>
        </w:rPr>
        <w:t>the </w:t>
      </w:r>
      <w:r>
        <w:rPr/>
        <w:t>Authorized Contact</w:t>
      </w:r>
      <w:r>
        <w:rPr>
          <w:spacing w:val="-12"/>
        </w:rPr>
        <w:t> </w:t>
      </w:r>
      <w:r>
        <w:rPr/>
        <w:t>Person:</w:t>
      </w:r>
      <w:r>
        <w:rPr>
          <w:rFonts w:ascii="Times New Roman"/>
        </w:rPr>
        <w:t> </w:t>
      </w:r>
      <w:r>
        <w:rPr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181" w:val="left" w:leader="none"/>
          <w:tab w:pos="8868" w:val="left" w:leader="none"/>
        </w:tabs>
        <w:spacing w:line="251" w:lineRule="exact"/>
        <w:ind w:left="540"/>
        <w:rPr>
          <w:rFonts w:ascii="Times New Roman"/>
        </w:rPr>
      </w:pPr>
      <w:r>
        <w:rPr/>
        <w:t>Date:</w:t>
      </w:r>
      <w:r>
        <w:rPr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Stamp of </w:t>
      </w:r>
      <w:r>
        <w:rPr>
          <w:spacing w:val="-4"/>
        </w:rPr>
        <w:t>the</w:t>
      </w:r>
      <w:r>
        <w:rPr>
          <w:spacing w:val="-6"/>
        </w:rPr>
        <w:t> </w:t>
      </w:r>
      <w:r>
        <w:rPr/>
        <w:t>Firm:</w:t>
      </w:r>
      <w:r>
        <w:rPr>
          <w:rFonts w:ascii="Times New Roman"/>
          <w:spacing w:val="9"/>
        </w:rPr>
        <w:t> </w:t>
      </w:r>
      <w:r>
        <w:rPr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spacing w:after="0" w:line="251" w:lineRule="exact"/>
        <w:rPr>
          <w:rFonts w:ascii="Times New Roman"/>
        </w:rPr>
        <w:sectPr>
          <w:pgSz w:w="12240" w:h="15840"/>
          <w:pgMar w:header="712" w:footer="997" w:top="960" w:bottom="1180" w:left="1160" w:right="280"/>
        </w:sectPr>
      </w:pP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pStyle w:val="Heading2"/>
        <w:ind w:right="682"/>
      </w:pPr>
      <w:bookmarkStart w:name="Annex-III" w:id="8"/>
      <w:bookmarkEnd w:id="8"/>
      <w:r>
        <w:rPr>
          <w:b w:val="0"/>
        </w:rPr>
      </w:r>
      <w:r>
        <w:rPr/>
        <w:t>Annex-III</w:t>
      </w:r>
    </w:p>
    <w:p>
      <w:pPr>
        <w:spacing w:before="233"/>
        <w:ind w:left="659" w:right="687" w:firstLine="0"/>
        <w:jc w:val="center"/>
        <w:rPr>
          <w:b/>
          <w:sz w:val="24"/>
        </w:rPr>
      </w:pPr>
      <w:r>
        <w:rPr>
          <w:b/>
          <w:sz w:val="24"/>
        </w:rPr>
        <w:t>FOREIGN MANUFACTURER DECLARATION</w:t>
      </w:r>
    </w:p>
    <w:p>
      <w:pPr>
        <w:spacing w:before="12"/>
        <w:ind w:left="659" w:right="679" w:firstLine="0"/>
        <w:jc w:val="center"/>
        <w:rPr>
          <w:sz w:val="20"/>
        </w:rPr>
      </w:pPr>
      <w:r>
        <w:rPr>
          <w:sz w:val="20"/>
        </w:rPr>
        <w:t>(on letter head of the manufacturer)</w:t>
      </w:r>
    </w:p>
    <w:p>
      <w:pPr>
        <w:pStyle w:val="BodyText"/>
        <w:tabs>
          <w:tab w:pos="7746" w:val="left" w:leader="none"/>
          <w:tab w:pos="10347" w:val="left" w:leader="none"/>
        </w:tabs>
        <w:spacing w:before="192"/>
        <w:ind w:left="540"/>
        <w:rPr>
          <w:rFonts w:ascii="Times New Roman"/>
        </w:rPr>
      </w:pPr>
      <w:r>
        <w:rPr/>
        <w:t>To</w:t>
      </w:r>
      <w:r>
        <w:rPr>
          <w:rFonts w:ascii="Times New Roman"/>
        </w:rPr>
        <w:tab/>
      </w:r>
      <w:r>
        <w:rPr/>
        <w:t>Dated:</w:t>
      </w:r>
      <w:r>
        <w:rPr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Heading3"/>
        <w:spacing w:line="242" w:lineRule="auto" w:before="7"/>
        <w:ind w:left="1261" w:right="5971"/>
      </w:pPr>
      <w:bookmarkStart w:name="The Executive Director" w:id="9"/>
      <w:bookmarkEnd w:id="9"/>
      <w:r>
        <w:rPr>
          <w:b w:val="0"/>
        </w:rPr>
      </w:r>
      <w:r>
        <w:rPr>
          <w:spacing w:val="2"/>
        </w:rPr>
        <w:t>The </w:t>
      </w:r>
      <w:r>
        <w:rPr/>
        <w:t>Executive Director</w:t>
      </w:r>
      <w:bookmarkStart w:name="Rawalpindi Institute of Cardiology" w:id="10"/>
      <w:bookmarkEnd w:id="10"/>
      <w:r>
        <w:rPr/>
      </w:r>
      <w:r>
        <w:rPr/>
        <w:t> Rawalpindi Institute of Cardiology Rawalpindi.</w:t>
      </w: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ind w:left="540"/>
      </w:pPr>
      <w:r>
        <w:rPr/>
        <w:t>I declare that:</w:t>
      </w: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240" w:lineRule="auto" w:before="203" w:after="0"/>
        <w:ind w:left="1261" w:right="565" w:hanging="366"/>
        <w:jc w:val="both"/>
        <w:rPr>
          <w:sz w:val="22"/>
        </w:rPr>
      </w:pPr>
      <w:r>
        <w:rPr>
          <w:sz w:val="22"/>
        </w:rPr>
        <w:t>I </w:t>
      </w:r>
      <w:r>
        <w:rPr>
          <w:spacing w:val="5"/>
          <w:sz w:val="22"/>
        </w:rPr>
        <w:t>am </w:t>
      </w:r>
      <w:r>
        <w:rPr>
          <w:sz w:val="22"/>
        </w:rPr>
        <w:t>authorized to represent [ </w:t>
      </w:r>
      <w:r>
        <w:rPr>
          <w:spacing w:val="-3"/>
          <w:sz w:val="22"/>
        </w:rPr>
        <w:t>name </w:t>
      </w:r>
      <w:r>
        <w:rPr>
          <w:sz w:val="22"/>
        </w:rPr>
        <w:t>of the manufacturer] as the "Manufacturer" for </w:t>
      </w:r>
      <w:r>
        <w:rPr>
          <w:spacing w:val="-4"/>
          <w:sz w:val="22"/>
        </w:rPr>
        <w:t>the </w:t>
      </w:r>
      <w:r>
        <w:rPr>
          <w:sz w:val="22"/>
        </w:rPr>
        <w:t>purpose of prequalification of equipment for the following items out of the specified equipment</w:t>
      </w:r>
      <w:r>
        <w:rPr>
          <w:spacing w:val="12"/>
          <w:sz w:val="22"/>
        </w:rPr>
        <w:t> </w:t>
      </w:r>
      <w:r>
        <w:rPr>
          <w:spacing w:val="-3"/>
          <w:sz w:val="22"/>
        </w:rPr>
        <w:t>list;</w:t>
      </w: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2882"/>
        <w:gridCol w:w="1720"/>
        <w:gridCol w:w="1268"/>
        <w:gridCol w:w="1710"/>
      </w:tblGrid>
      <w:tr>
        <w:trPr>
          <w:trHeight w:val="365" w:hRule="atLeast"/>
        </w:trPr>
        <w:tc>
          <w:tcPr>
            <w:tcW w:w="1258" w:type="dxa"/>
            <w:shd w:val="clear" w:color="auto" w:fill="BDBDBD"/>
          </w:tcPr>
          <w:p>
            <w:pPr>
              <w:pStyle w:val="TableParagraph"/>
              <w:spacing w:line="172" w:lineRule="exact" w:before="7"/>
              <w:ind w:left="532" w:right="143" w:hanging="3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S.No. in the list</w:t>
            </w:r>
          </w:p>
        </w:tc>
        <w:tc>
          <w:tcPr>
            <w:tcW w:w="2882" w:type="dxa"/>
            <w:shd w:val="clear" w:color="auto" w:fill="BDBDBD"/>
          </w:tcPr>
          <w:p>
            <w:pPr>
              <w:pStyle w:val="TableParagraph"/>
              <w:spacing w:line="240" w:lineRule="auto" w:before="80"/>
              <w:ind w:left="5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Name of the equipment</w:t>
            </w:r>
          </w:p>
        </w:tc>
        <w:tc>
          <w:tcPr>
            <w:tcW w:w="1720" w:type="dxa"/>
            <w:shd w:val="clear" w:color="auto" w:fill="BDBDBD"/>
          </w:tcPr>
          <w:p>
            <w:pPr>
              <w:pStyle w:val="TableParagraph"/>
              <w:spacing w:line="172" w:lineRule="exact" w:before="7"/>
              <w:ind w:left="562" w:hanging="1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Production Country</w:t>
            </w:r>
          </w:p>
        </w:tc>
        <w:tc>
          <w:tcPr>
            <w:tcW w:w="1268" w:type="dxa"/>
            <w:shd w:val="clear" w:color="auto" w:fill="BDBDBD"/>
          </w:tcPr>
          <w:p>
            <w:pPr>
              <w:pStyle w:val="TableParagraph"/>
              <w:spacing w:line="172" w:lineRule="exact" w:before="7"/>
              <w:ind w:left="312" w:hanging="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Production Capacity</w:t>
            </w:r>
          </w:p>
        </w:tc>
        <w:tc>
          <w:tcPr>
            <w:tcW w:w="1710" w:type="dxa"/>
            <w:shd w:val="clear" w:color="auto" w:fill="BDBDBD"/>
          </w:tcPr>
          <w:p>
            <w:pPr>
              <w:pStyle w:val="TableParagraph"/>
              <w:spacing w:line="172" w:lineRule="exact" w:before="7"/>
              <w:ind w:left="418" w:right="174" w:hanging="1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Quality Standard Compliance</w:t>
            </w:r>
          </w:p>
        </w:tc>
      </w:tr>
      <w:tr>
        <w:trPr>
          <w:trHeight w:val="229" w:hRule="atLeast"/>
        </w:trPr>
        <w:tc>
          <w:tcPr>
            <w:tcW w:w="1258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258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258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710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</w:tbl>
    <w:p>
      <w:pPr>
        <w:spacing w:before="0"/>
        <w:ind w:left="4114" w:right="0" w:firstLine="0"/>
        <w:jc w:val="left"/>
        <w:rPr>
          <w:sz w:val="14"/>
        </w:rPr>
      </w:pPr>
      <w:r>
        <w:rPr>
          <w:w w:val="105"/>
          <w:sz w:val="14"/>
        </w:rPr>
        <w:t>Note: Please attach the Certificates of Quality Standards’ compliance issued by the notified bodies.</w:t>
      </w:r>
    </w:p>
    <w:p>
      <w:pPr>
        <w:pStyle w:val="ListParagraph"/>
        <w:numPr>
          <w:ilvl w:val="0"/>
          <w:numId w:val="15"/>
        </w:numPr>
        <w:tabs>
          <w:tab w:pos="1261" w:val="left" w:leader="none"/>
          <w:tab w:pos="1262" w:val="left" w:leader="none"/>
        </w:tabs>
        <w:spacing w:line="244" w:lineRule="auto" w:before="104" w:after="0"/>
        <w:ind w:left="1261" w:right="1210" w:hanging="366"/>
        <w:jc w:val="left"/>
        <w:rPr>
          <w:sz w:val="22"/>
        </w:rPr>
      </w:pPr>
      <w:r>
        <w:rPr>
          <w:spacing w:val="-2"/>
          <w:sz w:val="22"/>
        </w:rPr>
        <w:t>M/s </w:t>
      </w:r>
      <w:r>
        <w:rPr>
          <w:sz w:val="22"/>
        </w:rPr>
        <w:t>[</w:t>
      </w:r>
      <w:r>
        <w:rPr>
          <w:i/>
          <w:sz w:val="22"/>
        </w:rPr>
        <w:t>name of the existing distributor</w:t>
      </w:r>
      <w:r>
        <w:rPr>
          <w:sz w:val="22"/>
        </w:rPr>
        <w:t>] is </w:t>
      </w:r>
      <w:r>
        <w:rPr>
          <w:spacing w:val="-3"/>
          <w:sz w:val="22"/>
        </w:rPr>
        <w:t>our </w:t>
      </w:r>
      <w:r>
        <w:rPr>
          <w:b/>
          <w:sz w:val="22"/>
        </w:rPr>
        <w:t>Sole </w:t>
      </w:r>
      <w:r>
        <w:rPr>
          <w:sz w:val="22"/>
        </w:rPr>
        <w:t>[distributor/agent/ partner] for </w:t>
      </w:r>
      <w:r>
        <w:rPr>
          <w:spacing w:val="-4"/>
          <w:sz w:val="22"/>
        </w:rPr>
        <w:t>the </w:t>
      </w:r>
      <w:r>
        <w:rPr>
          <w:sz w:val="22"/>
        </w:rPr>
        <w:t>last [</w:t>
      </w:r>
      <w:r>
        <w:rPr>
          <w:i/>
          <w:sz w:val="22"/>
        </w:rPr>
        <w:t>numbers</w:t>
      </w:r>
      <w:r>
        <w:rPr>
          <w:sz w:val="22"/>
        </w:rPr>
        <w:t>]</w:t>
      </w:r>
      <w:r>
        <w:rPr>
          <w:spacing w:val="-9"/>
          <w:sz w:val="22"/>
        </w:rPr>
        <w:t> </w:t>
      </w:r>
      <w:r>
        <w:rPr>
          <w:sz w:val="22"/>
        </w:rPr>
        <w:t>years.</w:t>
      </w:r>
    </w:p>
    <w:p>
      <w:pPr>
        <w:pStyle w:val="ListParagraph"/>
        <w:numPr>
          <w:ilvl w:val="0"/>
          <w:numId w:val="15"/>
        </w:numPr>
        <w:tabs>
          <w:tab w:pos="1261" w:val="left" w:leader="none"/>
          <w:tab w:pos="1262" w:val="left" w:leader="none"/>
        </w:tabs>
        <w:spacing w:line="244" w:lineRule="auto" w:before="111" w:after="0"/>
        <w:ind w:left="1261" w:right="949" w:hanging="366"/>
        <w:jc w:val="left"/>
        <w:rPr>
          <w:sz w:val="22"/>
        </w:rPr>
      </w:pPr>
      <w:r>
        <w:rPr>
          <w:spacing w:val="-3"/>
          <w:sz w:val="22"/>
        </w:rPr>
        <w:t>The </w:t>
      </w:r>
      <w:r>
        <w:rPr>
          <w:spacing w:val="2"/>
          <w:sz w:val="22"/>
        </w:rPr>
        <w:t>Firm </w:t>
      </w:r>
      <w:r>
        <w:rPr>
          <w:sz w:val="22"/>
        </w:rPr>
        <w:t>will abide by </w:t>
      </w:r>
      <w:r>
        <w:rPr>
          <w:spacing w:val="3"/>
          <w:sz w:val="22"/>
        </w:rPr>
        <w:t>all </w:t>
      </w:r>
      <w:r>
        <w:rPr>
          <w:sz w:val="22"/>
        </w:rPr>
        <w:t>the rules and regulations, formulated </w:t>
      </w:r>
      <w:r>
        <w:rPr>
          <w:spacing w:val="-4"/>
          <w:sz w:val="22"/>
        </w:rPr>
        <w:t>by </w:t>
      </w:r>
      <w:r>
        <w:rPr>
          <w:sz w:val="22"/>
        </w:rPr>
        <w:t>the Government</w:t>
      </w:r>
      <w:r>
        <w:rPr>
          <w:spacing w:val="-45"/>
          <w:sz w:val="22"/>
        </w:rPr>
        <w:t> </w:t>
      </w:r>
      <w:r>
        <w:rPr>
          <w:sz w:val="22"/>
        </w:rPr>
        <w:t>of the Punjab, Specialized Healthcare &amp; Medical Education Department,</w:t>
      </w:r>
      <w:r>
        <w:rPr>
          <w:spacing w:val="-41"/>
          <w:sz w:val="22"/>
        </w:rPr>
        <w:t> </w:t>
      </w:r>
      <w:r>
        <w:rPr>
          <w:sz w:val="22"/>
        </w:rPr>
        <w:t>Pakistan.</w:t>
      </w:r>
    </w:p>
    <w:p>
      <w:pPr>
        <w:pStyle w:val="ListParagraph"/>
        <w:numPr>
          <w:ilvl w:val="0"/>
          <w:numId w:val="15"/>
        </w:numPr>
        <w:tabs>
          <w:tab w:pos="1261" w:val="left" w:leader="none"/>
          <w:tab w:pos="1262" w:val="left" w:leader="none"/>
        </w:tabs>
        <w:spacing w:line="235" w:lineRule="auto" w:before="125" w:after="0"/>
        <w:ind w:left="1261" w:right="1247" w:hanging="366"/>
        <w:jc w:val="left"/>
        <w:rPr>
          <w:sz w:val="22"/>
        </w:rPr>
      </w:pPr>
      <w:r>
        <w:rPr>
          <w:spacing w:val="-3"/>
          <w:sz w:val="22"/>
        </w:rPr>
        <w:t>The </w:t>
      </w:r>
      <w:r>
        <w:rPr>
          <w:sz w:val="22"/>
        </w:rPr>
        <w:t>firm will notify </w:t>
      </w:r>
      <w:r>
        <w:rPr>
          <w:spacing w:val="3"/>
          <w:sz w:val="22"/>
        </w:rPr>
        <w:t>all </w:t>
      </w:r>
      <w:r>
        <w:rPr>
          <w:sz w:val="22"/>
        </w:rPr>
        <w:t>changes </w:t>
      </w:r>
      <w:r>
        <w:rPr>
          <w:spacing w:val="-3"/>
          <w:sz w:val="22"/>
        </w:rPr>
        <w:t>and </w:t>
      </w:r>
      <w:r>
        <w:rPr>
          <w:sz w:val="22"/>
        </w:rPr>
        <w:t>variations to the Product/ </w:t>
      </w:r>
      <w:r>
        <w:rPr>
          <w:spacing w:val="-2"/>
          <w:sz w:val="22"/>
        </w:rPr>
        <w:t>its </w:t>
      </w:r>
      <w:r>
        <w:rPr>
          <w:sz w:val="22"/>
        </w:rPr>
        <w:t>manufacturing status/ </w:t>
      </w:r>
      <w:r>
        <w:rPr>
          <w:spacing w:val="-4"/>
          <w:sz w:val="22"/>
        </w:rPr>
        <w:t>change </w:t>
      </w:r>
      <w:r>
        <w:rPr>
          <w:sz w:val="22"/>
        </w:rPr>
        <w:t>of </w:t>
      </w:r>
      <w:r>
        <w:rPr>
          <w:b/>
          <w:sz w:val="22"/>
        </w:rPr>
        <w:t>Sole </w:t>
      </w:r>
      <w:r>
        <w:rPr>
          <w:sz w:val="22"/>
        </w:rPr>
        <w:t>distributor/agent/</w:t>
      </w:r>
      <w:r>
        <w:rPr>
          <w:spacing w:val="8"/>
          <w:sz w:val="22"/>
        </w:rPr>
        <w:t> </w:t>
      </w:r>
      <w:r>
        <w:rPr>
          <w:sz w:val="22"/>
        </w:rPr>
        <w:t>partner.</w:t>
      </w:r>
    </w:p>
    <w:p>
      <w:pPr>
        <w:pStyle w:val="ListParagraph"/>
        <w:numPr>
          <w:ilvl w:val="0"/>
          <w:numId w:val="15"/>
        </w:numPr>
        <w:tabs>
          <w:tab w:pos="1261" w:val="left" w:leader="none"/>
          <w:tab w:pos="1262" w:val="left" w:leader="none"/>
        </w:tabs>
        <w:spacing w:line="240" w:lineRule="auto" w:before="117" w:after="0"/>
        <w:ind w:left="1261" w:right="0" w:hanging="367"/>
        <w:jc w:val="left"/>
        <w:rPr>
          <w:sz w:val="22"/>
        </w:rPr>
      </w:pPr>
      <w:r>
        <w:rPr>
          <w:spacing w:val="-3"/>
          <w:sz w:val="22"/>
        </w:rPr>
        <w:t>The </w:t>
      </w:r>
      <w:r>
        <w:rPr>
          <w:sz w:val="22"/>
        </w:rPr>
        <w:t>firm confirms the availability of spare parts for at least 10</w:t>
      </w:r>
      <w:r>
        <w:rPr>
          <w:spacing w:val="-31"/>
          <w:sz w:val="22"/>
        </w:rPr>
        <w:t> </w:t>
      </w:r>
      <w:r>
        <w:rPr>
          <w:sz w:val="22"/>
        </w:rPr>
        <w:t>years</w:t>
      </w: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240" w:lineRule="auto" w:before="115" w:after="0"/>
        <w:ind w:left="1261" w:right="565" w:hanging="366"/>
        <w:jc w:val="both"/>
        <w:rPr>
          <w:sz w:val="22"/>
        </w:rPr>
      </w:pPr>
      <w:r>
        <w:rPr>
          <w:spacing w:val="-3"/>
          <w:sz w:val="22"/>
        </w:rPr>
        <w:t>The </w:t>
      </w:r>
      <w:r>
        <w:rPr>
          <w:sz w:val="22"/>
        </w:rPr>
        <w:t>firm takes </w:t>
      </w:r>
      <w:r>
        <w:rPr>
          <w:spacing w:val="-4"/>
          <w:sz w:val="22"/>
        </w:rPr>
        <w:t>the  </w:t>
      </w:r>
      <w:r>
        <w:rPr>
          <w:sz w:val="22"/>
        </w:rPr>
        <w:t>responsibility to fulfill </w:t>
      </w:r>
      <w:r>
        <w:rPr>
          <w:spacing w:val="3"/>
          <w:sz w:val="22"/>
        </w:rPr>
        <w:t>all </w:t>
      </w:r>
      <w:r>
        <w:rPr>
          <w:sz w:val="22"/>
        </w:rPr>
        <w:t>warranty &amp; service contract related commitments, </w:t>
      </w:r>
      <w:r>
        <w:rPr>
          <w:spacing w:val="-4"/>
          <w:sz w:val="22"/>
        </w:rPr>
        <w:t>by</w:t>
      </w:r>
      <w:r>
        <w:rPr>
          <w:spacing w:val="53"/>
          <w:sz w:val="22"/>
        </w:rPr>
        <w:t> </w:t>
      </w:r>
      <w:r>
        <w:rPr>
          <w:sz w:val="22"/>
        </w:rPr>
        <w:t>themselves or through another supplier /distributor/ partner in </w:t>
      </w:r>
      <w:r>
        <w:rPr>
          <w:spacing w:val="2"/>
          <w:sz w:val="22"/>
        </w:rPr>
        <w:t>case </w:t>
      </w:r>
      <w:r>
        <w:rPr>
          <w:sz w:val="22"/>
        </w:rPr>
        <w:t>existing is</w:t>
      </w:r>
      <w:r>
        <w:rPr>
          <w:spacing w:val="-9"/>
          <w:sz w:val="22"/>
        </w:rPr>
        <w:t> </w:t>
      </w:r>
      <w:r>
        <w:rPr>
          <w:sz w:val="22"/>
        </w:rPr>
        <w:t>changed.</w:t>
      </w: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244" w:lineRule="auto" w:before="117" w:after="0"/>
        <w:ind w:left="1261" w:right="586" w:hanging="366"/>
        <w:jc w:val="both"/>
        <w:rPr>
          <w:sz w:val="22"/>
        </w:rPr>
      </w:pPr>
      <w:r>
        <w:rPr>
          <w:spacing w:val="-3"/>
          <w:sz w:val="22"/>
        </w:rPr>
        <w:t>The </w:t>
      </w:r>
      <w:r>
        <w:rPr>
          <w:sz w:val="22"/>
        </w:rPr>
        <w:t>firm </w:t>
      </w:r>
      <w:r>
        <w:rPr>
          <w:spacing w:val="-3"/>
          <w:sz w:val="22"/>
        </w:rPr>
        <w:t>has not </w:t>
      </w:r>
      <w:r>
        <w:rPr>
          <w:sz w:val="22"/>
        </w:rPr>
        <w:t>been declared ineligible/blacklisted by any Government/ Semi Government Department or Private</w:t>
      </w:r>
      <w:r>
        <w:rPr>
          <w:spacing w:val="-3"/>
          <w:sz w:val="22"/>
        </w:rPr>
        <w:t> </w:t>
      </w:r>
      <w:r>
        <w:rPr>
          <w:sz w:val="22"/>
        </w:rPr>
        <w:t>organization.</w:t>
      </w:r>
    </w:p>
    <w:p>
      <w:pPr>
        <w:pStyle w:val="ListParagraph"/>
        <w:numPr>
          <w:ilvl w:val="0"/>
          <w:numId w:val="15"/>
        </w:numPr>
        <w:tabs>
          <w:tab w:pos="1262" w:val="left" w:leader="none"/>
        </w:tabs>
        <w:spacing w:line="240" w:lineRule="auto" w:before="102" w:after="0"/>
        <w:ind w:left="1261" w:right="0" w:hanging="367"/>
        <w:jc w:val="both"/>
        <w:rPr>
          <w:i/>
          <w:sz w:val="22"/>
        </w:rPr>
      </w:pPr>
      <w:r>
        <w:rPr>
          <w:spacing w:val="-2"/>
          <w:sz w:val="22"/>
        </w:rPr>
        <w:t>All </w:t>
      </w:r>
      <w:r>
        <w:rPr>
          <w:sz w:val="22"/>
        </w:rPr>
        <w:t>the information provided </w:t>
      </w:r>
      <w:r>
        <w:rPr>
          <w:spacing w:val="4"/>
          <w:sz w:val="22"/>
        </w:rPr>
        <w:t>in </w:t>
      </w:r>
      <w:r>
        <w:rPr>
          <w:sz w:val="22"/>
        </w:rPr>
        <w:t>pursuance with this declaration is current and</w:t>
      </w:r>
      <w:r>
        <w:rPr>
          <w:spacing w:val="-22"/>
          <w:sz w:val="22"/>
        </w:rPr>
        <w:t> </w:t>
      </w:r>
      <w:r>
        <w:rPr>
          <w:sz w:val="22"/>
        </w:rPr>
        <w:t>correct</w:t>
      </w:r>
      <w:r>
        <w:rPr>
          <w:i/>
          <w:sz w:val="22"/>
        </w:rPr>
        <w:t>.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5"/>
        <w:rPr>
          <w:i/>
          <w:sz w:val="24"/>
        </w:rPr>
      </w:pPr>
    </w:p>
    <w:p>
      <w:pPr>
        <w:tabs>
          <w:tab w:pos="7057" w:val="left" w:leader="none"/>
          <w:tab w:pos="8238" w:val="left" w:leader="none"/>
        </w:tabs>
        <w:spacing w:line="360" w:lineRule="auto" w:before="0"/>
        <w:ind w:left="540" w:right="2559" w:hanging="1"/>
        <w:jc w:val="left"/>
        <w:rPr>
          <w:rFonts w:ascii="Times New Roman"/>
          <w:sz w:val="20"/>
        </w:rPr>
      </w:pPr>
      <w:r>
        <w:rPr>
          <w:spacing w:val="-4"/>
          <w:sz w:val="20"/>
        </w:rPr>
        <w:t>Name </w:t>
      </w:r>
      <w:r>
        <w:rPr>
          <w:sz w:val="20"/>
        </w:rPr>
        <w:t>and Capacity of the </w:t>
      </w:r>
      <w:r>
        <w:rPr>
          <w:spacing w:val="-4"/>
          <w:sz w:val="20"/>
        </w:rPr>
        <w:t>Authorized</w:t>
      </w:r>
      <w:r>
        <w:rPr>
          <w:spacing w:val="25"/>
          <w:sz w:val="20"/>
        </w:rPr>
        <w:t> </w:t>
      </w:r>
      <w:r>
        <w:rPr>
          <w:sz w:val="20"/>
        </w:rPr>
        <w:t>Contact</w:t>
      </w:r>
      <w:r>
        <w:rPr>
          <w:spacing w:val="10"/>
          <w:sz w:val="20"/>
        </w:rPr>
        <w:t> </w:t>
      </w:r>
      <w:r>
        <w:rPr>
          <w:sz w:val="20"/>
        </w:rPr>
        <w:t>Person:</w:t>
      </w:r>
      <w:r>
        <w:rPr>
          <w:w w:val="100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  <w:tab/>
      </w:r>
      <w:r>
        <w:rPr>
          <w:rFonts w:ascii="Times New Roman"/>
          <w:sz w:val="20"/>
        </w:rPr>
        <w:t> </w:t>
      </w:r>
      <w:r>
        <w:rPr>
          <w:sz w:val="20"/>
        </w:rPr>
        <w:t>Signature of the </w:t>
      </w:r>
      <w:r>
        <w:rPr>
          <w:spacing w:val="-3"/>
          <w:sz w:val="20"/>
        </w:rPr>
        <w:t>Authorized </w:t>
      </w:r>
      <w:r>
        <w:rPr>
          <w:sz w:val="20"/>
        </w:rPr>
        <w:t>Contact</w:t>
      </w:r>
      <w:r>
        <w:rPr>
          <w:spacing w:val="29"/>
          <w:sz w:val="20"/>
        </w:rPr>
        <w:t> </w:t>
      </w:r>
      <w:r>
        <w:rPr>
          <w:spacing w:val="-3"/>
          <w:sz w:val="20"/>
        </w:rPr>
        <w:t>Person:</w:t>
      </w:r>
      <w:r>
        <w:rPr>
          <w:rFonts w:ascii="Times New Roman"/>
          <w:spacing w:val="10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tabs>
          <w:tab w:pos="3845" w:val="left" w:leader="none"/>
          <w:tab w:pos="8103" w:val="left" w:leader="none"/>
        </w:tabs>
        <w:spacing w:before="2"/>
        <w:ind w:left="540" w:right="0" w:firstLine="0"/>
        <w:jc w:val="left"/>
        <w:rPr>
          <w:rFonts w:ascii="Times New Roman"/>
          <w:sz w:val="20"/>
        </w:rPr>
      </w:pPr>
      <w:r>
        <w:rPr>
          <w:sz w:val="20"/>
        </w:rPr>
        <w:t>Date:</w:t>
      </w:r>
      <w:r>
        <w:rPr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  <w:r>
        <w:rPr>
          <w:spacing w:val="-3"/>
          <w:sz w:val="20"/>
        </w:rPr>
        <w:t>Stamp </w:t>
      </w:r>
      <w:r>
        <w:rPr>
          <w:sz w:val="20"/>
        </w:rPr>
        <w:t>of the</w:t>
      </w:r>
      <w:r>
        <w:rPr>
          <w:spacing w:val="21"/>
          <w:sz w:val="20"/>
        </w:rPr>
        <w:t> </w:t>
      </w:r>
      <w:r>
        <w:rPr>
          <w:spacing w:val="-3"/>
          <w:sz w:val="20"/>
        </w:rPr>
        <w:t>Firm:</w:t>
      </w:r>
      <w:r>
        <w:rPr>
          <w:rFonts w:ascii="Times New Roman"/>
          <w:spacing w:val="10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spacing w:after="0"/>
        <w:jc w:val="left"/>
        <w:rPr>
          <w:rFonts w:ascii="Times New Roman"/>
          <w:sz w:val="20"/>
        </w:rPr>
        <w:sectPr>
          <w:pgSz w:w="12240" w:h="15840"/>
          <w:pgMar w:header="712" w:footer="997" w:top="960" w:bottom="1180" w:left="1160" w:right="280"/>
        </w:sectPr>
      </w:pP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pStyle w:val="Heading2"/>
        <w:ind w:right="677"/>
      </w:pPr>
      <w:bookmarkStart w:name="Annex V" w:id="11"/>
      <w:bookmarkEnd w:id="11"/>
      <w:r>
        <w:rPr>
          <w:b w:val="0"/>
        </w:rPr>
      </w:r>
      <w:r>
        <w:rPr/>
        <w:t>Annex V</w:t>
      </w:r>
    </w:p>
    <w:p>
      <w:pPr>
        <w:pStyle w:val="BodyText"/>
        <w:rPr>
          <w:b/>
          <w:sz w:val="32"/>
        </w:rPr>
      </w:pPr>
    </w:p>
    <w:p>
      <w:pPr>
        <w:spacing w:before="0"/>
        <w:ind w:left="659" w:right="674" w:firstLine="0"/>
        <w:jc w:val="center"/>
        <w:rPr>
          <w:b/>
          <w:sz w:val="24"/>
        </w:rPr>
      </w:pPr>
      <w:r>
        <w:rPr>
          <w:b/>
          <w:sz w:val="24"/>
        </w:rPr>
        <w:t>EVALUATION CRITERIA</w:t>
      </w:r>
    </w:p>
    <w:p>
      <w:pPr>
        <w:pStyle w:val="BodyText"/>
        <w:spacing w:line="273" w:lineRule="auto" w:before="213"/>
        <w:ind w:left="540"/>
      </w:pPr>
      <w:r>
        <w:rPr/>
        <w:t>The Evaluation Criteria comprises of two parts first part is the KNOCKDOWN while the second is weighted.</w:t>
      </w:r>
    </w:p>
    <w:p>
      <w:pPr>
        <w:pStyle w:val="Heading3"/>
        <w:tabs>
          <w:tab w:pos="1981" w:val="left" w:leader="none"/>
        </w:tabs>
        <w:spacing w:before="201"/>
        <w:ind w:left="540"/>
      </w:pPr>
      <w:r>
        <w:rPr/>
        <w:t>PART-1:</w:t>
      </w:r>
      <w:r>
        <w:rPr>
          <w:rFonts w:ascii="Times New Roman"/>
          <w:b w:val="0"/>
        </w:rPr>
        <w:tab/>
      </w:r>
      <w:r>
        <w:rPr/>
        <w:t>KNOCK</w:t>
      </w:r>
      <w:r>
        <w:rPr>
          <w:spacing w:val="1"/>
        </w:rPr>
        <w:t> </w:t>
      </w:r>
      <w:r>
        <w:rPr/>
        <w:t>DOWN</w:t>
      </w:r>
    </w:p>
    <w:p>
      <w:pPr>
        <w:pStyle w:val="BodyText"/>
        <w:spacing w:before="7"/>
        <w:rPr>
          <w:b/>
          <w:sz w:val="20"/>
        </w:rPr>
      </w:pPr>
    </w:p>
    <w:p>
      <w:pPr>
        <w:spacing w:line="273" w:lineRule="auto" w:before="1"/>
        <w:ind w:left="540" w:right="925" w:firstLine="0"/>
        <w:jc w:val="left"/>
        <w:rPr>
          <w:b/>
          <w:sz w:val="22"/>
        </w:rPr>
      </w:pPr>
      <w:r>
        <w:rPr>
          <w:b/>
          <w:sz w:val="22"/>
        </w:rPr>
        <w:t>The firm has to comply all of the following parameters, otherwise it will be knocked down and made ineligible for further processing.</w:t>
      </w:r>
    </w:p>
    <w:p>
      <w:pPr>
        <w:spacing w:before="208"/>
        <w:ind w:left="659" w:right="687" w:firstLine="0"/>
        <w:jc w:val="center"/>
        <w:rPr>
          <w:rFonts w:ascii="Caladea"/>
          <w:b/>
          <w:i/>
          <w:sz w:val="24"/>
        </w:rPr>
      </w:pPr>
      <w:r>
        <w:rPr>
          <w:rFonts w:ascii="Caladea"/>
          <w:b/>
          <w:i/>
          <w:sz w:val="24"/>
          <w:u w:val="single"/>
        </w:rPr>
        <w:t>COMPULSORY PARAMETERS</w:t>
      </w:r>
    </w:p>
    <w:p>
      <w:pPr>
        <w:pStyle w:val="BodyText"/>
        <w:rPr>
          <w:rFonts w:ascii="Caladea"/>
          <w:b/>
          <w:i/>
          <w:sz w:val="20"/>
        </w:rPr>
      </w:pPr>
    </w:p>
    <w:p>
      <w:pPr>
        <w:pStyle w:val="BodyText"/>
        <w:spacing w:before="7"/>
        <w:rPr>
          <w:rFonts w:ascii="Caladea"/>
          <w:b/>
          <w:i/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1261" w:val="left" w:leader="none"/>
          <w:tab w:pos="1262" w:val="left" w:leader="none"/>
        </w:tabs>
        <w:spacing w:line="240" w:lineRule="auto" w:before="100" w:after="0"/>
        <w:ind w:left="1261" w:right="0" w:hanging="482"/>
        <w:jc w:val="left"/>
        <w:rPr>
          <w:rFonts w:ascii="Caladea"/>
          <w:i/>
          <w:sz w:val="24"/>
        </w:rPr>
      </w:pPr>
      <w:r>
        <w:rPr>
          <w:rFonts w:ascii="Caladea"/>
          <w:i/>
          <w:sz w:val="24"/>
        </w:rPr>
        <w:t>Original </w:t>
      </w:r>
      <w:r>
        <w:rPr>
          <w:rFonts w:ascii="Caladea"/>
          <w:i/>
          <w:spacing w:val="-2"/>
          <w:sz w:val="24"/>
        </w:rPr>
        <w:t>tender </w:t>
      </w:r>
      <w:r>
        <w:rPr>
          <w:rFonts w:ascii="Caladea"/>
          <w:i/>
          <w:sz w:val="24"/>
        </w:rPr>
        <w:t>purchase</w:t>
      </w:r>
      <w:r>
        <w:rPr>
          <w:rFonts w:ascii="Caladea"/>
          <w:i/>
          <w:spacing w:val="-5"/>
          <w:sz w:val="24"/>
        </w:rPr>
        <w:t> </w:t>
      </w:r>
      <w:r>
        <w:rPr>
          <w:rFonts w:ascii="Caladea"/>
          <w:i/>
          <w:sz w:val="24"/>
        </w:rPr>
        <w:t>receipt.</w:t>
      </w:r>
    </w:p>
    <w:p>
      <w:pPr>
        <w:pStyle w:val="ListParagraph"/>
        <w:numPr>
          <w:ilvl w:val="0"/>
          <w:numId w:val="16"/>
        </w:numPr>
        <w:tabs>
          <w:tab w:pos="1261" w:val="left" w:leader="none"/>
          <w:tab w:pos="1262" w:val="left" w:leader="none"/>
        </w:tabs>
        <w:spacing w:line="240" w:lineRule="auto" w:before="35" w:after="0"/>
        <w:ind w:left="1261" w:right="0" w:hanging="549"/>
        <w:jc w:val="left"/>
        <w:rPr>
          <w:rFonts w:ascii="Caladea"/>
          <w:i/>
          <w:sz w:val="24"/>
        </w:rPr>
      </w:pPr>
      <w:r>
        <w:rPr>
          <w:rFonts w:ascii="Caladea"/>
          <w:i/>
          <w:sz w:val="24"/>
        </w:rPr>
        <w:t>Valid NTN and GST registration</w:t>
      </w:r>
      <w:r>
        <w:rPr>
          <w:rFonts w:ascii="Caladea"/>
          <w:i/>
          <w:spacing w:val="-20"/>
          <w:sz w:val="24"/>
        </w:rPr>
        <w:t> </w:t>
      </w:r>
      <w:r>
        <w:rPr>
          <w:rFonts w:ascii="Caladea"/>
          <w:i/>
          <w:sz w:val="24"/>
        </w:rPr>
        <w:t>certificate.</w:t>
      </w:r>
    </w:p>
    <w:p>
      <w:pPr>
        <w:pStyle w:val="ListParagraph"/>
        <w:numPr>
          <w:ilvl w:val="0"/>
          <w:numId w:val="16"/>
        </w:numPr>
        <w:tabs>
          <w:tab w:pos="1261" w:val="left" w:leader="none"/>
          <w:tab w:pos="1262" w:val="left" w:leader="none"/>
        </w:tabs>
        <w:spacing w:line="240" w:lineRule="auto" w:before="46" w:after="0"/>
        <w:ind w:left="1261" w:right="0" w:hanging="616"/>
        <w:jc w:val="left"/>
        <w:rPr>
          <w:rFonts w:ascii="Caladea"/>
          <w:i/>
          <w:sz w:val="24"/>
        </w:rPr>
      </w:pPr>
      <w:r>
        <w:rPr>
          <w:rFonts w:ascii="Caladea"/>
          <w:i/>
          <w:spacing w:val="-3"/>
          <w:sz w:val="24"/>
        </w:rPr>
        <w:t>The </w:t>
      </w:r>
      <w:r>
        <w:rPr>
          <w:rFonts w:ascii="Caladea"/>
          <w:i/>
          <w:sz w:val="24"/>
        </w:rPr>
        <w:t>Firm </w:t>
      </w:r>
      <w:r>
        <w:rPr>
          <w:rFonts w:ascii="Caladea"/>
          <w:i/>
          <w:spacing w:val="2"/>
          <w:sz w:val="24"/>
        </w:rPr>
        <w:t>must </w:t>
      </w:r>
      <w:r>
        <w:rPr>
          <w:rFonts w:ascii="Caladea"/>
          <w:i/>
          <w:sz w:val="24"/>
        </w:rPr>
        <w:t>submit valid Drug Sale License, if</w:t>
      </w:r>
      <w:r>
        <w:rPr>
          <w:rFonts w:ascii="Caladea"/>
          <w:i/>
          <w:spacing w:val="-26"/>
          <w:sz w:val="24"/>
        </w:rPr>
        <w:t> </w:t>
      </w:r>
      <w:r>
        <w:rPr>
          <w:rFonts w:ascii="Caladea"/>
          <w:i/>
          <w:sz w:val="24"/>
        </w:rPr>
        <w:t>applicable.</w:t>
      </w:r>
    </w:p>
    <w:p>
      <w:pPr>
        <w:pStyle w:val="ListParagraph"/>
        <w:numPr>
          <w:ilvl w:val="0"/>
          <w:numId w:val="16"/>
        </w:numPr>
        <w:tabs>
          <w:tab w:pos="1262" w:val="left" w:leader="none"/>
        </w:tabs>
        <w:spacing w:line="273" w:lineRule="auto" w:before="55" w:after="0"/>
        <w:ind w:left="1261" w:right="583" w:hanging="596"/>
        <w:jc w:val="both"/>
        <w:rPr>
          <w:rFonts w:ascii="Caladea"/>
          <w:i/>
          <w:sz w:val="24"/>
        </w:rPr>
      </w:pPr>
      <w:r>
        <w:rPr>
          <w:rFonts w:ascii="Caladea"/>
          <w:i/>
          <w:sz w:val="24"/>
        </w:rPr>
        <w:t>In case of manufacturer / subsidiary of foreign manufacturer / sole agent of foreign manufacturer, </w:t>
      </w:r>
      <w:r>
        <w:rPr>
          <w:rFonts w:ascii="Caladea"/>
          <w:i/>
          <w:spacing w:val="3"/>
          <w:sz w:val="24"/>
        </w:rPr>
        <w:t>the </w:t>
      </w:r>
      <w:r>
        <w:rPr>
          <w:rFonts w:ascii="Caladea"/>
          <w:i/>
          <w:sz w:val="24"/>
        </w:rPr>
        <w:t>bidder </w:t>
      </w:r>
      <w:r>
        <w:rPr>
          <w:rFonts w:ascii="Caladea"/>
          <w:i/>
          <w:spacing w:val="2"/>
          <w:sz w:val="24"/>
        </w:rPr>
        <w:t>must </w:t>
      </w:r>
      <w:r>
        <w:rPr>
          <w:rFonts w:ascii="Caladea"/>
          <w:i/>
          <w:sz w:val="24"/>
        </w:rPr>
        <w:t>submit the valid sole Agency Agreement / relevant certificate issued by the foreign principals (translated in</w:t>
      </w:r>
      <w:r>
        <w:rPr>
          <w:rFonts w:ascii="Caladea"/>
          <w:i/>
          <w:spacing w:val="-30"/>
          <w:sz w:val="24"/>
        </w:rPr>
        <w:t> </w:t>
      </w:r>
      <w:r>
        <w:rPr>
          <w:rFonts w:ascii="Caladea"/>
          <w:i/>
          <w:sz w:val="24"/>
        </w:rPr>
        <w:t>English).</w:t>
      </w:r>
    </w:p>
    <w:p>
      <w:pPr>
        <w:pStyle w:val="ListParagraph"/>
        <w:numPr>
          <w:ilvl w:val="0"/>
          <w:numId w:val="16"/>
        </w:numPr>
        <w:tabs>
          <w:tab w:pos="1262" w:val="left" w:leader="none"/>
        </w:tabs>
        <w:spacing w:line="278" w:lineRule="auto" w:before="0" w:after="0"/>
        <w:ind w:left="1261" w:right="587" w:hanging="529"/>
        <w:jc w:val="both"/>
        <w:rPr>
          <w:rFonts w:ascii="Caladea"/>
          <w:i/>
          <w:sz w:val="24"/>
        </w:rPr>
      </w:pPr>
      <w:r>
        <w:rPr>
          <w:rFonts w:ascii="Caladea"/>
          <w:i/>
          <w:spacing w:val="-3"/>
          <w:sz w:val="24"/>
        </w:rPr>
        <w:t>The </w:t>
      </w:r>
      <w:r>
        <w:rPr>
          <w:rFonts w:ascii="Caladea"/>
          <w:i/>
          <w:sz w:val="24"/>
        </w:rPr>
        <w:t>Applicant/ Firm will provide valid Medical Devices Registration Certificate of the quoted product issued by</w:t>
      </w:r>
      <w:r>
        <w:rPr>
          <w:rFonts w:ascii="Caladea"/>
          <w:i/>
          <w:spacing w:val="-12"/>
          <w:sz w:val="24"/>
        </w:rPr>
        <w:t> </w:t>
      </w:r>
      <w:r>
        <w:rPr>
          <w:rFonts w:ascii="Caladea"/>
          <w:i/>
          <w:sz w:val="24"/>
        </w:rPr>
        <w:t>DRAP.</w:t>
      </w:r>
    </w:p>
    <w:p>
      <w:pPr>
        <w:pStyle w:val="ListParagraph"/>
        <w:numPr>
          <w:ilvl w:val="0"/>
          <w:numId w:val="16"/>
        </w:numPr>
        <w:tabs>
          <w:tab w:pos="1262" w:val="left" w:leader="none"/>
        </w:tabs>
        <w:spacing w:line="240" w:lineRule="auto" w:before="0" w:after="0"/>
        <w:ind w:left="1261" w:right="0" w:hanging="597"/>
        <w:jc w:val="both"/>
        <w:rPr>
          <w:rFonts w:ascii="Caladea"/>
          <w:i/>
          <w:sz w:val="24"/>
        </w:rPr>
      </w:pPr>
      <w:r>
        <w:rPr>
          <w:rFonts w:ascii="Caladea"/>
          <w:i/>
          <w:spacing w:val="-3"/>
          <w:sz w:val="24"/>
        </w:rPr>
        <w:t>The </w:t>
      </w:r>
      <w:r>
        <w:rPr>
          <w:rFonts w:ascii="Caladea"/>
          <w:i/>
          <w:sz w:val="24"/>
        </w:rPr>
        <w:t>quoted product must have at least one year market</w:t>
      </w:r>
      <w:r>
        <w:rPr>
          <w:rFonts w:ascii="Caladea"/>
          <w:i/>
          <w:spacing w:val="-13"/>
          <w:sz w:val="24"/>
        </w:rPr>
        <w:t> </w:t>
      </w:r>
      <w:r>
        <w:rPr>
          <w:rFonts w:ascii="Caladea"/>
          <w:i/>
          <w:sz w:val="24"/>
        </w:rPr>
        <w:t>experience.</w:t>
      </w:r>
    </w:p>
    <w:p>
      <w:pPr>
        <w:pStyle w:val="ListParagraph"/>
        <w:numPr>
          <w:ilvl w:val="0"/>
          <w:numId w:val="16"/>
        </w:numPr>
        <w:tabs>
          <w:tab w:pos="1262" w:val="left" w:leader="none"/>
        </w:tabs>
        <w:spacing w:line="273" w:lineRule="auto" w:before="44" w:after="0"/>
        <w:ind w:left="1261" w:right="567" w:hanging="663"/>
        <w:jc w:val="both"/>
        <w:rPr>
          <w:rFonts w:ascii="Caladea"/>
          <w:i/>
          <w:sz w:val="24"/>
        </w:rPr>
      </w:pPr>
      <w:r>
        <w:rPr>
          <w:rFonts w:ascii="Caladea"/>
          <w:i/>
          <w:sz w:val="24"/>
        </w:rPr>
        <w:t>In case of manufacturer /subsidiary of foreign manufacturer / sole agent of foreign manufacturer, the storage condition of local warehouse and logistics facilities must fulfill the conditions prescribed by </w:t>
      </w:r>
      <w:r>
        <w:rPr>
          <w:rFonts w:ascii="Caladea"/>
          <w:i/>
          <w:spacing w:val="3"/>
          <w:sz w:val="24"/>
        </w:rPr>
        <w:t>the </w:t>
      </w:r>
      <w:r>
        <w:rPr>
          <w:rFonts w:ascii="Caladea"/>
          <w:i/>
          <w:sz w:val="24"/>
        </w:rPr>
        <w:t>DRAP / concerned regulatory authority. Evidence to be provided by the bidder to establish efficacy. Technical Evaluation Committee </w:t>
      </w:r>
      <w:r>
        <w:rPr>
          <w:rFonts w:ascii="Caladea"/>
          <w:i/>
          <w:spacing w:val="2"/>
          <w:sz w:val="24"/>
        </w:rPr>
        <w:t>may </w:t>
      </w:r>
      <w:r>
        <w:rPr>
          <w:rFonts w:ascii="Caladea"/>
          <w:i/>
          <w:sz w:val="24"/>
        </w:rPr>
        <w:t>physically inspect the offices / premises /</w:t>
      </w:r>
      <w:r>
        <w:rPr>
          <w:rFonts w:ascii="Caladea"/>
          <w:i/>
          <w:spacing w:val="-21"/>
          <w:sz w:val="24"/>
        </w:rPr>
        <w:t> </w:t>
      </w:r>
      <w:r>
        <w:rPr>
          <w:rFonts w:ascii="Caladea"/>
          <w:i/>
          <w:sz w:val="24"/>
        </w:rPr>
        <w:t>warehouses.</w:t>
      </w:r>
    </w:p>
    <w:p>
      <w:pPr>
        <w:pStyle w:val="ListParagraph"/>
        <w:numPr>
          <w:ilvl w:val="0"/>
          <w:numId w:val="16"/>
        </w:numPr>
        <w:tabs>
          <w:tab w:pos="1262" w:val="left" w:leader="none"/>
        </w:tabs>
        <w:spacing w:line="273" w:lineRule="auto" w:before="11" w:after="0"/>
        <w:ind w:left="1261" w:right="571" w:hanging="731"/>
        <w:jc w:val="both"/>
        <w:rPr>
          <w:rFonts w:ascii="Caladea"/>
          <w:i/>
          <w:sz w:val="24"/>
        </w:rPr>
      </w:pPr>
      <w:r>
        <w:rPr>
          <w:rFonts w:ascii="Caladea"/>
          <w:i/>
          <w:spacing w:val="-3"/>
          <w:sz w:val="24"/>
        </w:rPr>
        <w:t>The </w:t>
      </w:r>
      <w:r>
        <w:rPr>
          <w:rFonts w:ascii="Caladea"/>
          <w:i/>
          <w:sz w:val="24"/>
        </w:rPr>
        <w:t>bidder must undertake on stamp </w:t>
      </w:r>
      <w:r>
        <w:rPr>
          <w:rFonts w:ascii="Caladea"/>
          <w:i/>
          <w:spacing w:val="-3"/>
          <w:sz w:val="24"/>
        </w:rPr>
        <w:t>paper </w:t>
      </w:r>
      <w:r>
        <w:rPr>
          <w:rFonts w:ascii="Caladea"/>
          <w:i/>
          <w:sz w:val="24"/>
        </w:rPr>
        <w:t>that firm is not black listed / </w:t>
      </w:r>
      <w:r>
        <w:rPr>
          <w:rFonts w:ascii="Caladea"/>
          <w:i/>
          <w:spacing w:val="-3"/>
          <w:sz w:val="24"/>
        </w:rPr>
        <w:t>debarred </w:t>
      </w:r>
      <w:r>
        <w:rPr>
          <w:rFonts w:ascii="Caladea"/>
          <w:i/>
          <w:spacing w:val="4"/>
          <w:sz w:val="24"/>
        </w:rPr>
        <w:t>by </w:t>
      </w:r>
      <w:r>
        <w:rPr>
          <w:rFonts w:ascii="Caladea"/>
          <w:i/>
          <w:sz w:val="24"/>
        </w:rPr>
        <w:t>any procuring agency, neither the firm is involved in any litigation against the Government organization against the black listing</w:t>
      </w:r>
      <w:r>
        <w:rPr>
          <w:rFonts w:ascii="Caladea"/>
          <w:i/>
          <w:spacing w:val="-30"/>
          <w:sz w:val="24"/>
        </w:rPr>
        <w:t> </w:t>
      </w:r>
      <w:r>
        <w:rPr>
          <w:rFonts w:ascii="Caladea"/>
          <w:i/>
          <w:sz w:val="24"/>
        </w:rPr>
        <w:t>order.</w:t>
      </w:r>
    </w:p>
    <w:p>
      <w:pPr>
        <w:pStyle w:val="ListParagraph"/>
        <w:numPr>
          <w:ilvl w:val="0"/>
          <w:numId w:val="16"/>
        </w:numPr>
        <w:tabs>
          <w:tab w:pos="1262" w:val="left" w:leader="none"/>
        </w:tabs>
        <w:spacing w:line="278" w:lineRule="auto" w:before="8" w:after="0"/>
        <w:ind w:left="1261" w:right="577" w:hanging="596"/>
        <w:jc w:val="both"/>
        <w:rPr>
          <w:rFonts w:ascii="Caladea"/>
          <w:i/>
          <w:sz w:val="24"/>
        </w:rPr>
      </w:pPr>
      <w:r>
        <w:rPr>
          <w:rFonts w:ascii="Caladea"/>
          <w:i/>
          <w:spacing w:val="-3"/>
          <w:sz w:val="24"/>
        </w:rPr>
        <w:t>The </w:t>
      </w:r>
      <w:r>
        <w:rPr>
          <w:rFonts w:ascii="Caladea"/>
          <w:i/>
          <w:sz w:val="24"/>
        </w:rPr>
        <w:t>bidder shall provide the copy of valid free sale certificate / relevant Quality certificate issued</w:t>
      </w:r>
      <w:r>
        <w:rPr>
          <w:rFonts w:ascii="Caladea"/>
          <w:i/>
          <w:spacing w:val="-5"/>
          <w:sz w:val="24"/>
        </w:rPr>
        <w:t> </w:t>
      </w:r>
      <w:r>
        <w:rPr>
          <w:rFonts w:ascii="Caladea"/>
          <w:i/>
          <w:sz w:val="24"/>
        </w:rPr>
        <w:t>by</w:t>
      </w:r>
      <w:r>
        <w:rPr>
          <w:rFonts w:ascii="Caladea"/>
          <w:i/>
          <w:spacing w:val="-11"/>
          <w:sz w:val="24"/>
        </w:rPr>
        <w:t> </w:t>
      </w:r>
      <w:r>
        <w:rPr>
          <w:rFonts w:ascii="Caladea"/>
          <w:i/>
          <w:spacing w:val="3"/>
          <w:sz w:val="24"/>
        </w:rPr>
        <w:t>the</w:t>
      </w:r>
      <w:r>
        <w:rPr>
          <w:rFonts w:ascii="Caladea"/>
          <w:i/>
          <w:spacing w:val="-9"/>
          <w:sz w:val="24"/>
        </w:rPr>
        <w:t> </w:t>
      </w:r>
      <w:r>
        <w:rPr>
          <w:rFonts w:ascii="Caladea"/>
          <w:i/>
          <w:sz w:val="24"/>
        </w:rPr>
        <w:t>manufacturer</w:t>
      </w:r>
      <w:r>
        <w:rPr>
          <w:rFonts w:ascii="Caladea"/>
          <w:i/>
          <w:spacing w:val="4"/>
          <w:sz w:val="24"/>
        </w:rPr>
        <w:t> </w:t>
      </w:r>
      <w:r>
        <w:rPr>
          <w:rFonts w:ascii="Caladea"/>
          <w:i/>
          <w:sz w:val="24"/>
        </w:rPr>
        <w:t>or</w:t>
      </w:r>
      <w:r>
        <w:rPr>
          <w:rFonts w:ascii="Caladea"/>
          <w:i/>
          <w:spacing w:val="-6"/>
          <w:sz w:val="24"/>
        </w:rPr>
        <w:t> </w:t>
      </w:r>
      <w:r>
        <w:rPr>
          <w:rFonts w:ascii="Caladea"/>
          <w:i/>
          <w:sz w:val="24"/>
        </w:rPr>
        <w:t>regulatory</w:t>
      </w:r>
      <w:r>
        <w:rPr>
          <w:rFonts w:ascii="Caladea"/>
          <w:i/>
          <w:spacing w:val="-10"/>
          <w:sz w:val="24"/>
        </w:rPr>
        <w:t> </w:t>
      </w:r>
      <w:r>
        <w:rPr>
          <w:rFonts w:ascii="Caladea"/>
          <w:i/>
          <w:sz w:val="24"/>
        </w:rPr>
        <w:t>authority</w:t>
      </w:r>
      <w:r>
        <w:rPr>
          <w:rFonts w:ascii="Caladea"/>
          <w:i/>
          <w:spacing w:val="-9"/>
          <w:sz w:val="24"/>
        </w:rPr>
        <w:t> </w:t>
      </w:r>
      <w:r>
        <w:rPr>
          <w:rFonts w:ascii="Caladea"/>
          <w:i/>
          <w:sz w:val="24"/>
        </w:rPr>
        <w:t>of</w:t>
      </w:r>
      <w:r>
        <w:rPr>
          <w:rFonts w:ascii="Caladea"/>
          <w:i/>
          <w:spacing w:val="-7"/>
          <w:sz w:val="24"/>
        </w:rPr>
        <w:t> </w:t>
      </w:r>
      <w:r>
        <w:rPr>
          <w:rFonts w:ascii="Caladea"/>
          <w:i/>
          <w:spacing w:val="3"/>
          <w:sz w:val="24"/>
        </w:rPr>
        <w:t>the</w:t>
      </w:r>
      <w:r>
        <w:rPr>
          <w:rFonts w:ascii="Caladea"/>
          <w:i/>
          <w:spacing w:val="-9"/>
          <w:sz w:val="24"/>
        </w:rPr>
        <w:t> </w:t>
      </w:r>
      <w:r>
        <w:rPr>
          <w:rFonts w:ascii="Caladea"/>
          <w:i/>
          <w:sz w:val="24"/>
        </w:rPr>
        <w:t>concerned</w:t>
      </w:r>
      <w:r>
        <w:rPr>
          <w:rFonts w:ascii="Caladea"/>
          <w:i/>
          <w:spacing w:val="-5"/>
          <w:sz w:val="24"/>
        </w:rPr>
        <w:t> </w:t>
      </w:r>
      <w:r>
        <w:rPr>
          <w:rFonts w:ascii="Caladea"/>
          <w:i/>
          <w:sz w:val="24"/>
        </w:rPr>
        <w:t>country</w:t>
      </w:r>
      <w:r>
        <w:rPr>
          <w:rFonts w:ascii="Caladea"/>
          <w:i/>
          <w:spacing w:val="-9"/>
          <w:sz w:val="24"/>
        </w:rPr>
        <w:t> </w:t>
      </w:r>
      <w:r>
        <w:rPr>
          <w:rFonts w:ascii="Caladea"/>
          <w:i/>
          <w:sz w:val="24"/>
        </w:rPr>
        <w:t>of</w:t>
      </w:r>
      <w:r>
        <w:rPr>
          <w:rFonts w:ascii="Caladea"/>
          <w:i/>
          <w:spacing w:val="7"/>
          <w:sz w:val="24"/>
        </w:rPr>
        <w:t> </w:t>
      </w:r>
      <w:r>
        <w:rPr>
          <w:rFonts w:ascii="Caladea"/>
          <w:i/>
          <w:sz w:val="24"/>
        </w:rPr>
        <w:t>origin.</w:t>
      </w:r>
    </w:p>
    <w:p>
      <w:pPr>
        <w:spacing w:after="0" w:line="278" w:lineRule="auto"/>
        <w:jc w:val="both"/>
        <w:rPr>
          <w:rFonts w:ascii="Caladea"/>
          <w:sz w:val="24"/>
        </w:rPr>
        <w:sectPr>
          <w:pgSz w:w="12240" w:h="15840"/>
          <w:pgMar w:header="712" w:footer="997" w:top="960" w:bottom="1180" w:left="1160" w:right="280"/>
        </w:sectPr>
      </w:pPr>
    </w:p>
    <w:p>
      <w:pPr>
        <w:pStyle w:val="BodyText"/>
        <w:spacing w:before="10"/>
        <w:rPr>
          <w:rFonts w:ascii="Caladea"/>
          <w:i/>
        </w:rPr>
      </w:pPr>
    </w:p>
    <w:p>
      <w:pPr>
        <w:spacing w:before="92"/>
        <w:ind w:left="659" w:right="702" w:firstLine="0"/>
        <w:jc w:val="center"/>
        <w:rPr>
          <w:b/>
          <w:sz w:val="24"/>
        </w:rPr>
      </w:pPr>
      <w:r>
        <w:rPr>
          <w:b/>
          <w:sz w:val="24"/>
        </w:rPr>
        <w:t>EVALUATION CRITERIA (cont)</w:t>
      </w:r>
    </w:p>
    <w:p>
      <w:pPr>
        <w:tabs>
          <w:tab w:pos="1981" w:val="left" w:leader="none"/>
        </w:tabs>
        <w:spacing w:before="194"/>
        <w:ind w:left="540" w:right="0" w:firstLine="0"/>
        <w:jc w:val="left"/>
        <w:rPr>
          <w:sz w:val="18"/>
        </w:rPr>
      </w:pPr>
      <w:r>
        <w:rPr>
          <w:b/>
          <w:sz w:val="22"/>
        </w:rPr>
        <w:t>PART-2:</w:t>
      </w:r>
      <w:r>
        <w:rPr>
          <w:rFonts w:ascii="Times New Roman"/>
          <w:sz w:val="22"/>
        </w:rPr>
        <w:tab/>
      </w:r>
      <w:r>
        <w:rPr>
          <w:b/>
          <w:sz w:val="22"/>
        </w:rPr>
        <w:t>WEIGHTED </w:t>
      </w:r>
      <w:r>
        <w:rPr>
          <w:sz w:val="18"/>
        </w:rPr>
        <w:t>(65% </w:t>
      </w:r>
      <w:r>
        <w:rPr>
          <w:spacing w:val="-3"/>
          <w:sz w:val="18"/>
        </w:rPr>
        <w:t>MARKS </w:t>
      </w:r>
      <w:r>
        <w:rPr>
          <w:sz w:val="18"/>
        </w:rPr>
        <w:t>ARE MANDATORY FOR PRE</w:t>
      </w:r>
      <w:r>
        <w:rPr>
          <w:spacing w:val="-7"/>
          <w:sz w:val="18"/>
        </w:rPr>
        <w:t> </w:t>
      </w:r>
      <w:r>
        <w:rPr>
          <w:sz w:val="18"/>
        </w:rPr>
        <w:t>QUALIFICATION)</w:t>
      </w:r>
    </w:p>
    <w:p>
      <w:pPr>
        <w:spacing w:before="42"/>
        <w:ind w:left="659" w:right="693" w:firstLine="0"/>
        <w:jc w:val="center"/>
        <w:rPr>
          <w:rFonts w:ascii="Carlito"/>
          <w:b/>
          <w:sz w:val="24"/>
        </w:rPr>
      </w:pPr>
      <w:r>
        <w:rPr>
          <w:rFonts w:ascii="Carlito"/>
          <w:b/>
          <w:sz w:val="24"/>
          <w:u w:val="single"/>
        </w:rPr>
        <w:t>MARKING CRITERIA</w:t>
      </w:r>
    </w:p>
    <w:p>
      <w:pPr>
        <w:pStyle w:val="BodyText"/>
        <w:spacing w:before="7"/>
        <w:rPr>
          <w:rFonts w:ascii="Carlito"/>
          <w:b/>
          <w:sz w:val="19"/>
        </w:rPr>
      </w:pPr>
    </w:p>
    <w:tbl>
      <w:tblPr>
        <w:tblW w:w="0" w:type="auto"/>
        <w:jc w:val="left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7"/>
        <w:gridCol w:w="5644"/>
        <w:gridCol w:w="1729"/>
        <w:gridCol w:w="1595"/>
      </w:tblGrid>
      <w:tr>
        <w:trPr>
          <w:trHeight w:val="518" w:hRule="atLeast"/>
        </w:trPr>
        <w:tc>
          <w:tcPr>
            <w:tcW w:w="1177" w:type="dxa"/>
            <w:shd w:val="clear" w:color="auto" w:fill="528CD2"/>
          </w:tcPr>
          <w:p>
            <w:pPr>
              <w:pStyle w:val="TableParagraph"/>
              <w:spacing w:line="240" w:lineRule="auto" w:before="130"/>
              <w:ind w:left="112" w:right="85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SERIAL NO.</w:t>
            </w:r>
          </w:p>
        </w:tc>
        <w:tc>
          <w:tcPr>
            <w:tcW w:w="5644" w:type="dxa"/>
            <w:shd w:val="clear" w:color="auto" w:fill="528CD2"/>
          </w:tcPr>
          <w:p>
            <w:pPr>
              <w:pStyle w:val="TableParagraph"/>
              <w:spacing w:line="240" w:lineRule="auto" w:before="130"/>
              <w:ind w:left="2249" w:right="222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DESCRIPTION</w:t>
            </w:r>
          </w:p>
        </w:tc>
        <w:tc>
          <w:tcPr>
            <w:tcW w:w="1729" w:type="dxa"/>
            <w:shd w:val="clear" w:color="auto" w:fill="528CD2"/>
          </w:tcPr>
          <w:p>
            <w:pPr>
              <w:pStyle w:val="TableParagraph"/>
              <w:spacing w:line="240" w:lineRule="auto" w:before="5"/>
              <w:ind w:left="388" w:right="38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CATEGORY</w:t>
            </w:r>
          </w:p>
          <w:p>
            <w:pPr>
              <w:pStyle w:val="TableParagraph"/>
              <w:spacing w:line="224" w:lineRule="exact" w:before="25"/>
              <w:ind w:left="388" w:right="379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POINTS</w:t>
            </w:r>
          </w:p>
        </w:tc>
        <w:tc>
          <w:tcPr>
            <w:tcW w:w="1595" w:type="dxa"/>
            <w:shd w:val="clear" w:color="auto" w:fill="528CD2"/>
          </w:tcPr>
          <w:p>
            <w:pPr>
              <w:pStyle w:val="TableParagraph"/>
              <w:spacing w:line="240" w:lineRule="auto" w:before="130"/>
              <w:ind w:left="179" w:right="162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GRAND TOTAL</w:t>
            </w:r>
          </w:p>
        </w:tc>
      </w:tr>
      <w:tr>
        <w:trPr>
          <w:trHeight w:val="421" w:hRule="atLeast"/>
        </w:trPr>
        <w:tc>
          <w:tcPr>
            <w:tcW w:w="1177" w:type="dxa"/>
            <w:vMerge w:val="restart"/>
            <w:shd w:val="clear" w:color="auto" w:fill="C5D9F0"/>
          </w:tcPr>
          <w:p>
            <w:pPr>
              <w:pStyle w:val="TableParagraph"/>
              <w:spacing w:line="240" w:lineRule="auto"/>
              <w:rPr>
                <w:rFonts w:ascii="Carlito"/>
                <w:b/>
                <w:sz w:val="22"/>
              </w:rPr>
            </w:pPr>
          </w:p>
          <w:p>
            <w:pPr>
              <w:pStyle w:val="TableParagraph"/>
              <w:spacing w:line="240" w:lineRule="auto" w:before="6"/>
              <w:rPr>
                <w:rFonts w:ascii="Carlito"/>
                <w:b/>
                <w:sz w:val="29"/>
              </w:rPr>
            </w:pPr>
          </w:p>
          <w:p>
            <w:pPr>
              <w:pStyle w:val="TableParagraph"/>
              <w:spacing w:line="240" w:lineRule="auto" w:before="1"/>
              <w:ind w:left="30"/>
              <w:jc w:val="center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w w:val="100"/>
                <w:sz w:val="22"/>
              </w:rPr>
              <w:t>1</w:t>
            </w:r>
          </w:p>
        </w:tc>
        <w:tc>
          <w:tcPr>
            <w:tcW w:w="5644" w:type="dxa"/>
            <w:shd w:val="clear" w:color="auto" w:fill="C5D9F0"/>
          </w:tcPr>
          <w:p>
            <w:pPr>
              <w:pStyle w:val="TableParagraph"/>
              <w:spacing w:line="253" w:lineRule="exact" w:before="149"/>
              <w:ind w:left="114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z w:val="22"/>
              </w:rPr>
              <w:t>Bidder Experience (Business)</w:t>
            </w:r>
          </w:p>
        </w:tc>
        <w:tc>
          <w:tcPr>
            <w:tcW w:w="1729" w:type="dxa"/>
            <w:shd w:val="clear" w:color="auto" w:fill="C5D9F0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95" w:type="dxa"/>
            <w:vMerge w:val="restart"/>
            <w:shd w:val="clear" w:color="auto" w:fill="C5D9F0"/>
          </w:tcPr>
          <w:p>
            <w:pPr>
              <w:pStyle w:val="TableParagraph"/>
              <w:spacing w:line="240" w:lineRule="auto"/>
              <w:rPr>
                <w:rFonts w:ascii="Carlito"/>
                <w:b/>
                <w:sz w:val="22"/>
              </w:rPr>
            </w:pPr>
          </w:p>
          <w:p>
            <w:pPr>
              <w:pStyle w:val="TableParagraph"/>
              <w:spacing w:line="240" w:lineRule="auto" w:before="6"/>
              <w:rPr>
                <w:rFonts w:ascii="Carlito"/>
                <w:b/>
                <w:sz w:val="29"/>
              </w:rPr>
            </w:pPr>
          </w:p>
          <w:p>
            <w:pPr>
              <w:pStyle w:val="TableParagraph"/>
              <w:spacing w:line="240" w:lineRule="auto" w:before="1"/>
              <w:ind w:left="179" w:right="159"/>
              <w:jc w:val="center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z w:val="22"/>
              </w:rPr>
              <w:t>20</w:t>
            </w:r>
          </w:p>
        </w:tc>
      </w:tr>
      <w:tr>
        <w:trPr>
          <w:trHeight w:val="268" w:hRule="atLeast"/>
        </w:trPr>
        <w:tc>
          <w:tcPr>
            <w:tcW w:w="1177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4" w:type="dxa"/>
            <w:shd w:val="clear" w:color="auto" w:fill="C5D9F0"/>
          </w:tcPr>
          <w:p>
            <w:pPr>
              <w:pStyle w:val="TableParagraph"/>
              <w:spacing w:line="243" w:lineRule="exact" w:before="5"/>
              <w:ind w:left="114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From 1-2 years</w:t>
            </w:r>
          </w:p>
        </w:tc>
        <w:tc>
          <w:tcPr>
            <w:tcW w:w="1729" w:type="dxa"/>
            <w:shd w:val="clear" w:color="auto" w:fill="C5D9F0"/>
          </w:tcPr>
          <w:p>
            <w:pPr>
              <w:pStyle w:val="TableParagraph"/>
              <w:spacing w:line="243" w:lineRule="exact" w:before="5"/>
              <w:ind w:left="388" w:right="369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13</w:t>
            </w:r>
          </w:p>
        </w:tc>
        <w:tc>
          <w:tcPr>
            <w:tcW w:w="1595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1177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4" w:type="dxa"/>
            <w:shd w:val="clear" w:color="auto" w:fill="C5D9F0"/>
          </w:tcPr>
          <w:p>
            <w:pPr>
              <w:pStyle w:val="TableParagraph"/>
              <w:spacing w:line="234" w:lineRule="exact" w:before="5"/>
              <w:ind w:left="114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More than 2 and up to 5 years</w:t>
            </w:r>
          </w:p>
        </w:tc>
        <w:tc>
          <w:tcPr>
            <w:tcW w:w="1729" w:type="dxa"/>
            <w:shd w:val="clear" w:color="auto" w:fill="C5D9F0"/>
          </w:tcPr>
          <w:p>
            <w:pPr>
              <w:pStyle w:val="TableParagraph"/>
              <w:spacing w:line="234" w:lineRule="exact" w:before="5"/>
              <w:ind w:left="388" w:right="369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15</w:t>
            </w:r>
          </w:p>
        </w:tc>
        <w:tc>
          <w:tcPr>
            <w:tcW w:w="1595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1177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4" w:type="dxa"/>
            <w:shd w:val="clear" w:color="auto" w:fill="C5D9F0"/>
          </w:tcPr>
          <w:p>
            <w:pPr>
              <w:pStyle w:val="TableParagraph"/>
              <w:spacing w:line="243" w:lineRule="exact" w:before="5"/>
              <w:ind w:left="114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More than 5years</w:t>
            </w:r>
          </w:p>
        </w:tc>
        <w:tc>
          <w:tcPr>
            <w:tcW w:w="1729" w:type="dxa"/>
            <w:shd w:val="clear" w:color="auto" w:fill="C5D9F0"/>
          </w:tcPr>
          <w:p>
            <w:pPr>
              <w:pStyle w:val="TableParagraph"/>
              <w:spacing w:line="243" w:lineRule="exact" w:before="5"/>
              <w:ind w:left="388" w:right="369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20</w:t>
            </w:r>
          </w:p>
        </w:tc>
        <w:tc>
          <w:tcPr>
            <w:tcW w:w="1595" w:type="dxa"/>
            <w:vMerge/>
            <w:tcBorders>
              <w:top w:val="nil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1177" w:type="dxa"/>
            <w:tcBorders>
              <w:bottom w:val="nil"/>
            </w:tcBorders>
            <w:shd w:val="clear" w:color="auto" w:fill="D5E2B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44" w:type="dxa"/>
            <w:tcBorders>
              <w:bottom w:val="nil"/>
            </w:tcBorders>
            <w:shd w:val="clear" w:color="auto" w:fill="D5E2BA"/>
          </w:tcPr>
          <w:p>
            <w:pPr>
              <w:pStyle w:val="TableParagraph"/>
              <w:spacing w:line="260" w:lineRule="exact" w:before="5"/>
              <w:ind w:left="114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z w:val="22"/>
              </w:rPr>
              <w:t>FINANCIAL CAPACITY OF THE BIDDER</w:t>
            </w:r>
          </w:p>
        </w:tc>
        <w:tc>
          <w:tcPr>
            <w:tcW w:w="1729" w:type="dxa"/>
            <w:vMerge w:val="restart"/>
            <w:shd w:val="clear" w:color="auto" w:fill="D5E2B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95" w:type="dxa"/>
            <w:tcBorders>
              <w:bottom w:val="nil"/>
            </w:tcBorders>
            <w:shd w:val="clear" w:color="auto" w:fill="D5E2B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54" w:hRule="atLeast"/>
        </w:trPr>
        <w:tc>
          <w:tcPr>
            <w:tcW w:w="1177" w:type="dxa"/>
            <w:tcBorders>
              <w:top w:val="nil"/>
              <w:bottom w:val="nil"/>
            </w:tcBorders>
            <w:shd w:val="clear" w:color="auto" w:fill="D5E2B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644" w:type="dxa"/>
            <w:tcBorders>
              <w:top w:val="nil"/>
              <w:bottom w:val="nil"/>
            </w:tcBorders>
            <w:shd w:val="clear" w:color="auto" w:fill="D5E2BA"/>
          </w:tcPr>
          <w:p>
            <w:pPr>
              <w:pStyle w:val="TableParagraph"/>
              <w:spacing w:line="234" w:lineRule="exact"/>
              <w:ind w:left="114"/>
              <w:rPr>
                <w:rFonts w:ascii="Carlito"/>
                <w:i/>
                <w:sz w:val="22"/>
              </w:rPr>
            </w:pPr>
            <w:r>
              <w:rPr>
                <w:rFonts w:ascii="Carlito"/>
                <w:b/>
                <w:sz w:val="22"/>
              </w:rPr>
              <w:t>Annual Turnover of last financial year (</w:t>
            </w:r>
            <w:r>
              <w:rPr>
                <w:rFonts w:ascii="Carlito"/>
                <w:i/>
                <w:sz w:val="22"/>
              </w:rPr>
              <w:t>The bidder will</w:t>
            </w:r>
          </w:p>
        </w:tc>
        <w:tc>
          <w:tcPr>
            <w:tcW w:w="1729" w:type="dxa"/>
            <w:vMerge/>
            <w:tcBorders>
              <w:top w:val="nil"/>
            </w:tcBorders>
            <w:shd w:val="clear" w:color="auto" w:fill="D5E2B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D5E2B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177" w:type="dxa"/>
            <w:tcBorders>
              <w:top w:val="nil"/>
              <w:bottom w:val="nil"/>
            </w:tcBorders>
            <w:shd w:val="clear" w:color="auto" w:fill="D5E2B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644" w:type="dxa"/>
            <w:tcBorders>
              <w:top w:val="nil"/>
              <w:bottom w:val="nil"/>
            </w:tcBorders>
            <w:shd w:val="clear" w:color="auto" w:fill="D5E2BA"/>
          </w:tcPr>
          <w:p>
            <w:pPr>
              <w:pStyle w:val="TableParagraph"/>
              <w:spacing w:line="234" w:lineRule="exact"/>
              <w:ind w:left="114"/>
              <w:rPr>
                <w:rFonts w:ascii="Carlito"/>
                <w:i/>
                <w:sz w:val="22"/>
              </w:rPr>
            </w:pPr>
            <w:r>
              <w:rPr>
                <w:rFonts w:ascii="Carlito"/>
                <w:i/>
                <w:sz w:val="22"/>
              </w:rPr>
              <w:t>provide requisite documents i.e. Federal Board of Revenue</w:t>
            </w:r>
          </w:p>
        </w:tc>
        <w:tc>
          <w:tcPr>
            <w:tcW w:w="1729" w:type="dxa"/>
            <w:vMerge/>
            <w:tcBorders>
              <w:top w:val="nil"/>
            </w:tcBorders>
            <w:shd w:val="clear" w:color="auto" w:fill="D5E2B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D5E2B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177" w:type="dxa"/>
            <w:tcBorders>
              <w:top w:val="nil"/>
              <w:bottom w:val="nil"/>
            </w:tcBorders>
            <w:shd w:val="clear" w:color="auto" w:fill="D5E2B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644" w:type="dxa"/>
            <w:tcBorders>
              <w:top w:val="nil"/>
              <w:bottom w:val="nil"/>
            </w:tcBorders>
            <w:shd w:val="clear" w:color="auto" w:fill="D5E2BA"/>
          </w:tcPr>
          <w:p>
            <w:pPr>
              <w:pStyle w:val="TableParagraph"/>
              <w:spacing w:line="234" w:lineRule="exact"/>
              <w:ind w:left="114"/>
              <w:rPr>
                <w:rFonts w:ascii="Carlito"/>
                <w:i/>
                <w:sz w:val="22"/>
              </w:rPr>
            </w:pPr>
            <w:r>
              <w:rPr>
                <w:rFonts w:ascii="Carlito"/>
                <w:i/>
                <w:sz w:val="22"/>
              </w:rPr>
              <w:t>document showing the annual turnover/sale of the firm.). In</w:t>
            </w:r>
          </w:p>
        </w:tc>
        <w:tc>
          <w:tcPr>
            <w:tcW w:w="1729" w:type="dxa"/>
            <w:vMerge/>
            <w:tcBorders>
              <w:top w:val="nil"/>
            </w:tcBorders>
            <w:shd w:val="clear" w:color="auto" w:fill="D5E2B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D5E2B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>
        <w:trPr>
          <w:trHeight w:val="227" w:hRule="atLeast"/>
        </w:trPr>
        <w:tc>
          <w:tcPr>
            <w:tcW w:w="1177" w:type="dxa"/>
            <w:tcBorders>
              <w:top w:val="nil"/>
              <w:bottom w:val="nil"/>
            </w:tcBorders>
            <w:shd w:val="clear" w:color="auto" w:fill="D5E2B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644" w:type="dxa"/>
            <w:tcBorders>
              <w:top w:val="nil"/>
            </w:tcBorders>
            <w:shd w:val="clear" w:color="auto" w:fill="D5E2BA"/>
          </w:tcPr>
          <w:p>
            <w:pPr>
              <w:pStyle w:val="TableParagraph"/>
              <w:spacing w:line="208" w:lineRule="exact"/>
              <w:ind w:left="114"/>
              <w:rPr>
                <w:rFonts w:ascii="Carlito"/>
                <w:i/>
                <w:sz w:val="22"/>
              </w:rPr>
            </w:pPr>
            <w:r>
              <w:rPr>
                <w:rFonts w:ascii="Carlito"/>
                <w:i/>
                <w:sz w:val="22"/>
              </w:rPr>
              <w:t>PKR.</w:t>
            </w:r>
          </w:p>
        </w:tc>
        <w:tc>
          <w:tcPr>
            <w:tcW w:w="1729" w:type="dxa"/>
            <w:vMerge/>
            <w:tcBorders>
              <w:top w:val="nil"/>
            </w:tcBorders>
            <w:shd w:val="clear" w:color="auto" w:fill="D5E2B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D5E2B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>
        <w:trPr>
          <w:trHeight w:val="650" w:hRule="atLeast"/>
        </w:trPr>
        <w:tc>
          <w:tcPr>
            <w:tcW w:w="1177" w:type="dxa"/>
            <w:tcBorders>
              <w:top w:val="nil"/>
              <w:bottom w:val="nil"/>
            </w:tcBorders>
            <w:shd w:val="clear" w:color="auto" w:fill="D5E2BA"/>
          </w:tcPr>
          <w:p>
            <w:pPr>
              <w:pStyle w:val="TableParagraph"/>
              <w:spacing w:line="240" w:lineRule="auto" w:before="9"/>
              <w:rPr>
                <w:rFonts w:ascii="Carlito"/>
                <w:b/>
                <w:sz w:val="17"/>
              </w:rPr>
            </w:pPr>
          </w:p>
          <w:p>
            <w:pPr>
              <w:pStyle w:val="TableParagraph"/>
              <w:spacing w:line="240" w:lineRule="auto"/>
              <w:ind w:left="30"/>
              <w:jc w:val="center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w w:val="100"/>
                <w:sz w:val="22"/>
              </w:rPr>
              <w:t>3</w:t>
            </w:r>
          </w:p>
        </w:tc>
        <w:tc>
          <w:tcPr>
            <w:tcW w:w="5644" w:type="dxa"/>
            <w:tcBorders>
              <w:bottom w:val="nil"/>
            </w:tcBorders>
            <w:shd w:val="clear" w:color="auto" w:fill="D5E2BA"/>
          </w:tcPr>
          <w:p>
            <w:pPr>
              <w:pStyle w:val="TableParagraph"/>
              <w:spacing w:line="240" w:lineRule="auto" w:before="53"/>
              <w:ind w:left="114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z w:val="22"/>
              </w:rPr>
              <w:t>Firms Turnover (For Cardiology &amp; Electrophysiology Items)</w:t>
            </w:r>
          </w:p>
          <w:p>
            <w:pPr>
              <w:pStyle w:val="TableParagraph"/>
              <w:spacing w:line="260" w:lineRule="exact" w:before="48"/>
              <w:ind w:left="114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Above 200 Million</w:t>
            </w:r>
          </w:p>
        </w:tc>
        <w:tc>
          <w:tcPr>
            <w:tcW w:w="1729" w:type="dxa"/>
            <w:tcBorders>
              <w:bottom w:val="nil"/>
            </w:tcBorders>
            <w:shd w:val="clear" w:color="auto" w:fill="D5E2BA"/>
          </w:tcPr>
          <w:p>
            <w:pPr>
              <w:pStyle w:val="TableParagraph"/>
              <w:spacing w:line="240" w:lineRule="auto" w:before="6"/>
              <w:rPr>
                <w:rFonts w:ascii="Carlito"/>
                <w:b/>
                <w:sz w:val="29"/>
              </w:rPr>
            </w:pPr>
          </w:p>
          <w:p>
            <w:pPr>
              <w:pStyle w:val="TableParagraph"/>
              <w:spacing w:line="240" w:lineRule="auto"/>
              <w:ind w:left="388" w:right="369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20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D5E2BA"/>
          </w:tcPr>
          <w:p>
            <w:pPr>
              <w:pStyle w:val="TableParagraph"/>
              <w:spacing w:line="240" w:lineRule="auto" w:before="9"/>
              <w:rPr>
                <w:rFonts w:ascii="Carlito"/>
                <w:b/>
                <w:sz w:val="17"/>
              </w:rPr>
            </w:pPr>
          </w:p>
          <w:p>
            <w:pPr>
              <w:pStyle w:val="TableParagraph"/>
              <w:spacing w:line="240" w:lineRule="auto"/>
              <w:ind w:left="179" w:right="159"/>
              <w:jc w:val="center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z w:val="22"/>
              </w:rPr>
              <w:t>30</w:t>
            </w:r>
          </w:p>
        </w:tc>
      </w:tr>
      <w:tr>
        <w:trPr>
          <w:trHeight w:val="264" w:hRule="atLeast"/>
        </w:trPr>
        <w:tc>
          <w:tcPr>
            <w:tcW w:w="1177" w:type="dxa"/>
            <w:tcBorders>
              <w:top w:val="nil"/>
              <w:bottom w:val="nil"/>
            </w:tcBorders>
            <w:shd w:val="clear" w:color="auto" w:fill="D5E2B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644" w:type="dxa"/>
            <w:tcBorders>
              <w:top w:val="nil"/>
              <w:bottom w:val="nil"/>
            </w:tcBorders>
            <w:shd w:val="clear" w:color="auto" w:fill="D5E2BA"/>
          </w:tcPr>
          <w:p>
            <w:pPr>
              <w:pStyle w:val="TableParagraph"/>
              <w:spacing w:line="244" w:lineRule="exact"/>
              <w:ind w:left="114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More than 150 Million and upto 200 Million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D5E2BA"/>
          </w:tcPr>
          <w:p>
            <w:pPr>
              <w:pStyle w:val="TableParagraph"/>
              <w:spacing w:line="244" w:lineRule="exact"/>
              <w:ind w:left="388" w:right="369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16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D5E2B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1177" w:type="dxa"/>
            <w:tcBorders>
              <w:top w:val="nil"/>
              <w:bottom w:val="nil"/>
            </w:tcBorders>
            <w:shd w:val="clear" w:color="auto" w:fill="D5E2B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644" w:type="dxa"/>
            <w:tcBorders>
              <w:top w:val="nil"/>
            </w:tcBorders>
            <w:shd w:val="clear" w:color="auto" w:fill="D5E2BA"/>
          </w:tcPr>
          <w:p>
            <w:pPr>
              <w:pStyle w:val="TableParagraph"/>
              <w:spacing w:line="237" w:lineRule="exact"/>
              <w:ind w:left="114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100 - 150 Million Or Less</w:t>
            </w:r>
          </w:p>
        </w:tc>
        <w:tc>
          <w:tcPr>
            <w:tcW w:w="1729" w:type="dxa"/>
            <w:tcBorders>
              <w:top w:val="nil"/>
            </w:tcBorders>
            <w:shd w:val="clear" w:color="auto" w:fill="D5E2BA"/>
          </w:tcPr>
          <w:p>
            <w:pPr>
              <w:pStyle w:val="TableParagraph"/>
              <w:spacing w:line="237" w:lineRule="exact"/>
              <w:ind w:left="388" w:right="369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12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D5E2B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1177" w:type="dxa"/>
            <w:tcBorders>
              <w:top w:val="nil"/>
              <w:bottom w:val="nil"/>
            </w:tcBorders>
            <w:shd w:val="clear" w:color="auto" w:fill="D5E2B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644" w:type="dxa"/>
            <w:shd w:val="clear" w:color="auto" w:fill="D5E2BA"/>
          </w:tcPr>
          <w:p>
            <w:pPr>
              <w:pStyle w:val="TableParagraph"/>
              <w:spacing w:line="234" w:lineRule="exact" w:before="5"/>
              <w:ind w:left="114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Tax Return (3 years)</w:t>
            </w:r>
          </w:p>
        </w:tc>
        <w:tc>
          <w:tcPr>
            <w:tcW w:w="1729" w:type="dxa"/>
            <w:shd w:val="clear" w:color="auto" w:fill="D5E2BA"/>
          </w:tcPr>
          <w:p>
            <w:pPr>
              <w:pStyle w:val="TableParagraph"/>
              <w:spacing w:line="234" w:lineRule="exact" w:before="5"/>
              <w:ind w:left="16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5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D5E2B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177" w:type="dxa"/>
            <w:tcBorders>
              <w:top w:val="nil"/>
              <w:bottom w:val="nil"/>
            </w:tcBorders>
            <w:shd w:val="clear" w:color="auto" w:fill="D5E2B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644" w:type="dxa"/>
            <w:shd w:val="clear" w:color="auto" w:fill="D5E2BA"/>
          </w:tcPr>
          <w:p>
            <w:pPr>
              <w:pStyle w:val="TableParagraph"/>
              <w:spacing w:line="240" w:lineRule="exact" w:before="8"/>
              <w:ind w:left="11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Bank’s Financial Standing Certificate (Proportionate)</w:t>
            </w:r>
          </w:p>
        </w:tc>
        <w:tc>
          <w:tcPr>
            <w:tcW w:w="1729" w:type="dxa"/>
            <w:shd w:val="clear" w:color="auto" w:fill="D5E2BA"/>
          </w:tcPr>
          <w:p>
            <w:pPr>
              <w:pStyle w:val="TableParagraph"/>
              <w:spacing w:line="243" w:lineRule="exact" w:before="5"/>
              <w:ind w:left="16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3</w:t>
            </w:r>
          </w:p>
        </w:tc>
        <w:tc>
          <w:tcPr>
            <w:tcW w:w="1595" w:type="dxa"/>
            <w:tcBorders>
              <w:top w:val="nil"/>
              <w:bottom w:val="nil"/>
            </w:tcBorders>
            <w:shd w:val="clear" w:color="auto" w:fill="D5E2B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177" w:type="dxa"/>
            <w:tcBorders>
              <w:top w:val="nil"/>
            </w:tcBorders>
            <w:shd w:val="clear" w:color="auto" w:fill="D5E2B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644" w:type="dxa"/>
            <w:shd w:val="clear" w:color="auto" w:fill="D5E2BA"/>
          </w:tcPr>
          <w:p>
            <w:pPr>
              <w:pStyle w:val="TableParagraph"/>
              <w:spacing w:line="240" w:lineRule="exact" w:before="8"/>
              <w:ind w:left="114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Audited Accounts 3 years</w:t>
            </w:r>
          </w:p>
        </w:tc>
        <w:tc>
          <w:tcPr>
            <w:tcW w:w="1729" w:type="dxa"/>
            <w:shd w:val="clear" w:color="auto" w:fill="D5E2BA"/>
          </w:tcPr>
          <w:p>
            <w:pPr>
              <w:pStyle w:val="TableParagraph"/>
              <w:spacing w:line="243" w:lineRule="exact" w:before="5"/>
              <w:ind w:left="16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w w:val="100"/>
                <w:sz w:val="22"/>
              </w:rPr>
              <w:t>2</w:t>
            </w:r>
          </w:p>
        </w:tc>
        <w:tc>
          <w:tcPr>
            <w:tcW w:w="1595" w:type="dxa"/>
            <w:tcBorders>
              <w:top w:val="nil"/>
            </w:tcBorders>
            <w:shd w:val="clear" w:color="auto" w:fill="D5E2B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>
        <w:trPr>
          <w:trHeight w:val="873" w:hRule="atLeast"/>
        </w:trPr>
        <w:tc>
          <w:tcPr>
            <w:tcW w:w="1177" w:type="dxa"/>
            <w:vMerge w:val="restart"/>
            <w:shd w:val="clear" w:color="auto" w:fill="FAD2B3"/>
          </w:tcPr>
          <w:p>
            <w:pPr>
              <w:pStyle w:val="TableParagraph"/>
              <w:spacing w:line="240" w:lineRule="auto"/>
              <w:rPr>
                <w:rFonts w:ascii="Carlito"/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rFonts w:ascii="Carlito"/>
                <w:b/>
                <w:sz w:val="22"/>
              </w:rPr>
            </w:pPr>
          </w:p>
          <w:p>
            <w:pPr>
              <w:pStyle w:val="TableParagraph"/>
              <w:spacing w:line="240" w:lineRule="auto" w:before="7"/>
              <w:rPr>
                <w:rFonts w:ascii="Carlito"/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ind w:left="30"/>
              <w:jc w:val="center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w w:val="100"/>
                <w:sz w:val="22"/>
              </w:rPr>
              <w:t>4</w:t>
            </w:r>
          </w:p>
        </w:tc>
        <w:tc>
          <w:tcPr>
            <w:tcW w:w="5644" w:type="dxa"/>
            <w:shd w:val="clear" w:color="auto" w:fill="FAD2B3"/>
          </w:tcPr>
          <w:p>
            <w:pPr>
              <w:pStyle w:val="TableParagraph"/>
              <w:tabs>
                <w:tab w:pos="4937" w:val="left" w:leader="none"/>
              </w:tabs>
              <w:spacing w:line="273" w:lineRule="auto"/>
              <w:ind w:left="114" w:right="109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pacing w:val="-3"/>
                <w:sz w:val="22"/>
              </w:rPr>
              <w:t>Past   </w:t>
            </w:r>
            <w:r>
              <w:rPr>
                <w:rFonts w:ascii="Carlito"/>
                <w:b/>
                <w:sz w:val="22"/>
              </w:rPr>
              <w:t>performance   of  the  bidder </w:t>
            </w:r>
            <w:r>
              <w:rPr>
                <w:rFonts w:ascii="Carlito"/>
                <w:b/>
                <w:spacing w:val="29"/>
                <w:sz w:val="22"/>
              </w:rPr>
              <w:t> </w:t>
            </w:r>
            <w:r>
              <w:rPr>
                <w:rFonts w:ascii="Carlito"/>
                <w:b/>
                <w:sz w:val="22"/>
              </w:rPr>
              <w:t>(execution </w:t>
            </w:r>
            <w:r>
              <w:rPr>
                <w:rFonts w:ascii="Carlito"/>
                <w:b/>
                <w:spacing w:val="13"/>
                <w:sz w:val="22"/>
              </w:rPr>
              <w:t> </w:t>
            </w:r>
            <w:r>
              <w:rPr>
                <w:rFonts w:ascii="Carlito"/>
                <w:b/>
                <w:sz w:val="22"/>
              </w:rPr>
              <w:t>of</w:t>
            </w:r>
            <w:r>
              <w:rPr>
                <w:sz w:val="22"/>
              </w:rPr>
              <w:tab/>
            </w:r>
            <w:r>
              <w:rPr>
                <w:rFonts w:ascii="Carlito"/>
                <w:b/>
                <w:spacing w:val="-7"/>
                <w:sz w:val="22"/>
              </w:rPr>
              <w:t>supply </w:t>
            </w:r>
            <w:r>
              <w:rPr>
                <w:rFonts w:ascii="Carlito"/>
                <w:b/>
                <w:sz w:val="22"/>
              </w:rPr>
              <w:t>order) w.r.t quoted product i.e. </w:t>
            </w:r>
            <w:r>
              <w:rPr>
                <w:rFonts w:ascii="Carlito"/>
                <w:b/>
                <w:spacing w:val="-3"/>
                <w:sz w:val="22"/>
              </w:rPr>
              <w:t>goods </w:t>
            </w:r>
            <w:r>
              <w:rPr>
                <w:rFonts w:ascii="Carlito"/>
                <w:b/>
                <w:sz w:val="22"/>
              </w:rPr>
              <w:t>supplied</w:t>
            </w:r>
            <w:r>
              <w:rPr>
                <w:rFonts w:ascii="Carlito"/>
                <w:b/>
                <w:spacing w:val="-12"/>
                <w:sz w:val="22"/>
              </w:rPr>
              <w:t> </w:t>
            </w:r>
            <w:r>
              <w:rPr>
                <w:rFonts w:ascii="Carlito"/>
                <w:b/>
                <w:sz w:val="22"/>
              </w:rPr>
              <w:t>within</w:t>
            </w:r>
          </w:p>
          <w:p>
            <w:pPr>
              <w:pStyle w:val="TableParagraph"/>
              <w:spacing w:line="243" w:lineRule="exact"/>
              <w:ind w:left="114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z w:val="22"/>
              </w:rPr>
              <w:t>prescribed delivery period.</w:t>
            </w:r>
          </w:p>
        </w:tc>
        <w:tc>
          <w:tcPr>
            <w:tcW w:w="1729" w:type="dxa"/>
            <w:shd w:val="clear" w:color="auto" w:fill="FAD2B3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95" w:type="dxa"/>
            <w:vMerge w:val="restart"/>
            <w:shd w:val="clear" w:color="auto" w:fill="FAD2B3"/>
          </w:tcPr>
          <w:p>
            <w:pPr>
              <w:pStyle w:val="TableParagraph"/>
              <w:spacing w:line="240" w:lineRule="auto"/>
              <w:rPr>
                <w:rFonts w:ascii="Carlito"/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rFonts w:ascii="Carlito"/>
                <w:b/>
                <w:sz w:val="22"/>
              </w:rPr>
            </w:pPr>
          </w:p>
          <w:p>
            <w:pPr>
              <w:pStyle w:val="TableParagraph"/>
              <w:spacing w:line="240" w:lineRule="auto" w:before="7"/>
              <w:rPr>
                <w:rFonts w:ascii="Carlito"/>
                <w:b/>
                <w:sz w:val="18"/>
              </w:rPr>
            </w:pPr>
          </w:p>
          <w:p>
            <w:pPr>
              <w:pStyle w:val="TableParagraph"/>
              <w:spacing w:line="240" w:lineRule="auto"/>
              <w:ind w:left="179" w:right="159"/>
              <w:jc w:val="center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z w:val="22"/>
              </w:rPr>
              <w:t>10</w:t>
            </w:r>
          </w:p>
        </w:tc>
      </w:tr>
      <w:tr>
        <w:trPr>
          <w:trHeight w:val="883" w:hRule="atLeast"/>
        </w:trPr>
        <w:tc>
          <w:tcPr>
            <w:tcW w:w="1177" w:type="dxa"/>
            <w:vMerge/>
            <w:tcBorders>
              <w:top w:val="nil"/>
            </w:tcBorders>
            <w:shd w:val="clear" w:color="auto" w:fill="FAD2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4" w:type="dxa"/>
            <w:shd w:val="clear" w:color="auto" w:fill="FAD2B3"/>
          </w:tcPr>
          <w:p>
            <w:pPr>
              <w:pStyle w:val="TableParagraph"/>
              <w:spacing w:line="266" w:lineRule="auto" w:before="14"/>
              <w:ind w:left="114" w:right="303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Certificate (issued by Head of Institutions) from any public sector cardiac institution / cardiac units in tertiary care</w:t>
            </w:r>
          </w:p>
          <w:p>
            <w:pPr>
              <w:pStyle w:val="TableParagraph"/>
              <w:spacing w:line="253" w:lineRule="exact"/>
              <w:ind w:left="114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hospital / private cardiac hospital.</w:t>
            </w:r>
          </w:p>
        </w:tc>
        <w:tc>
          <w:tcPr>
            <w:tcW w:w="1729" w:type="dxa"/>
            <w:shd w:val="clear" w:color="auto" w:fill="FAD2B3"/>
          </w:tcPr>
          <w:p>
            <w:pPr>
              <w:pStyle w:val="TableParagraph"/>
              <w:spacing w:line="240" w:lineRule="auto" w:before="14"/>
              <w:ind w:left="388" w:right="378"/>
              <w:jc w:val="center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5/each</w:t>
            </w:r>
          </w:p>
        </w:tc>
        <w:tc>
          <w:tcPr>
            <w:tcW w:w="1595" w:type="dxa"/>
            <w:vMerge/>
            <w:tcBorders>
              <w:top w:val="nil"/>
            </w:tcBorders>
            <w:shd w:val="clear" w:color="auto" w:fill="FAD2B3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7" w:hRule="atLeast"/>
        </w:trPr>
        <w:tc>
          <w:tcPr>
            <w:tcW w:w="1177" w:type="dxa"/>
            <w:shd w:val="clear" w:color="auto" w:fill="8CB2E1"/>
          </w:tcPr>
          <w:p>
            <w:pPr>
              <w:pStyle w:val="TableParagraph"/>
              <w:spacing w:line="240" w:lineRule="auto" w:before="5"/>
              <w:ind w:left="30"/>
              <w:jc w:val="center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w w:val="100"/>
                <w:sz w:val="22"/>
              </w:rPr>
              <w:t>5</w:t>
            </w:r>
          </w:p>
        </w:tc>
        <w:tc>
          <w:tcPr>
            <w:tcW w:w="5644" w:type="dxa"/>
            <w:shd w:val="clear" w:color="auto" w:fill="8CB2E1"/>
          </w:tcPr>
          <w:p>
            <w:pPr>
              <w:pStyle w:val="TableParagraph"/>
              <w:spacing w:line="252" w:lineRule="exact"/>
              <w:ind w:left="114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Storage Facility as per DRAP Recommendations or</w:t>
            </w:r>
          </w:p>
          <w:p>
            <w:pPr>
              <w:pStyle w:val="TableParagraph"/>
              <w:spacing w:line="231" w:lineRule="exact" w:before="35"/>
              <w:ind w:left="114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Manufacturer</w:t>
            </w:r>
          </w:p>
        </w:tc>
        <w:tc>
          <w:tcPr>
            <w:tcW w:w="1729" w:type="dxa"/>
            <w:shd w:val="clear" w:color="auto" w:fill="8CB2E1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95" w:type="dxa"/>
            <w:shd w:val="clear" w:color="auto" w:fill="8CB2E1"/>
          </w:tcPr>
          <w:p>
            <w:pPr>
              <w:pStyle w:val="TableParagraph"/>
              <w:spacing w:line="240" w:lineRule="auto" w:before="5"/>
              <w:ind w:left="179" w:right="159"/>
              <w:jc w:val="center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z w:val="22"/>
              </w:rPr>
              <w:t>10</w:t>
            </w:r>
          </w:p>
        </w:tc>
      </w:tr>
      <w:tr>
        <w:trPr>
          <w:trHeight w:val="259" w:hRule="atLeast"/>
        </w:trPr>
        <w:tc>
          <w:tcPr>
            <w:tcW w:w="1177" w:type="dxa"/>
            <w:shd w:val="clear" w:color="auto" w:fill="8CB2E1"/>
          </w:tcPr>
          <w:p>
            <w:pPr>
              <w:pStyle w:val="TableParagraph"/>
              <w:spacing w:line="234" w:lineRule="exact" w:before="5"/>
              <w:ind w:left="30"/>
              <w:jc w:val="center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w w:val="100"/>
                <w:sz w:val="22"/>
              </w:rPr>
              <w:t>6</w:t>
            </w:r>
          </w:p>
        </w:tc>
        <w:tc>
          <w:tcPr>
            <w:tcW w:w="5644" w:type="dxa"/>
            <w:shd w:val="clear" w:color="auto" w:fill="8CB2E1"/>
          </w:tcPr>
          <w:p>
            <w:pPr>
              <w:pStyle w:val="TableParagraph"/>
              <w:spacing w:line="239" w:lineRule="exact"/>
              <w:ind w:left="114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Backup Inventory</w:t>
            </w:r>
          </w:p>
        </w:tc>
        <w:tc>
          <w:tcPr>
            <w:tcW w:w="1729" w:type="dxa"/>
            <w:shd w:val="clear" w:color="auto" w:fill="8CB2E1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95" w:type="dxa"/>
            <w:shd w:val="clear" w:color="auto" w:fill="8CB2E1"/>
          </w:tcPr>
          <w:p>
            <w:pPr>
              <w:pStyle w:val="TableParagraph"/>
              <w:spacing w:line="234" w:lineRule="exact" w:before="5"/>
              <w:ind w:left="16"/>
              <w:jc w:val="center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w w:val="100"/>
                <w:sz w:val="22"/>
              </w:rPr>
              <w:t>5</w:t>
            </w:r>
          </w:p>
        </w:tc>
      </w:tr>
      <w:tr>
        <w:trPr>
          <w:trHeight w:val="547" w:hRule="atLeast"/>
        </w:trPr>
        <w:tc>
          <w:tcPr>
            <w:tcW w:w="1177" w:type="dxa"/>
            <w:shd w:val="clear" w:color="auto" w:fill="8CB2E1"/>
          </w:tcPr>
          <w:p>
            <w:pPr>
              <w:pStyle w:val="TableParagraph"/>
              <w:spacing w:line="240" w:lineRule="auto" w:before="14"/>
              <w:ind w:left="30"/>
              <w:jc w:val="center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w w:val="100"/>
                <w:sz w:val="22"/>
              </w:rPr>
              <w:t>7</w:t>
            </w:r>
          </w:p>
        </w:tc>
        <w:tc>
          <w:tcPr>
            <w:tcW w:w="5644" w:type="dxa"/>
            <w:shd w:val="clear" w:color="auto" w:fill="8CB2E1"/>
          </w:tcPr>
          <w:p>
            <w:pPr>
              <w:pStyle w:val="TableParagraph"/>
              <w:spacing w:line="240" w:lineRule="auto" w:before="8"/>
              <w:ind w:left="114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Management Systems (Service records/ Installed base</w:t>
            </w:r>
          </w:p>
          <w:p>
            <w:pPr>
              <w:pStyle w:val="TableParagraph"/>
              <w:spacing w:line="231" w:lineRule="exact" w:before="35"/>
              <w:ind w:left="114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management / others) in Place</w:t>
            </w:r>
          </w:p>
        </w:tc>
        <w:tc>
          <w:tcPr>
            <w:tcW w:w="1729" w:type="dxa"/>
            <w:shd w:val="clear" w:color="auto" w:fill="8CB2E1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95" w:type="dxa"/>
            <w:shd w:val="clear" w:color="auto" w:fill="8CB2E1"/>
          </w:tcPr>
          <w:p>
            <w:pPr>
              <w:pStyle w:val="TableParagraph"/>
              <w:spacing w:line="240" w:lineRule="auto" w:before="14"/>
              <w:ind w:left="16"/>
              <w:jc w:val="center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w w:val="100"/>
                <w:sz w:val="22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1177" w:type="dxa"/>
            <w:shd w:val="clear" w:color="auto" w:fill="8CB2E1"/>
          </w:tcPr>
          <w:p>
            <w:pPr>
              <w:pStyle w:val="TableParagraph"/>
              <w:spacing w:line="243" w:lineRule="exact" w:before="5"/>
              <w:ind w:left="30"/>
              <w:jc w:val="center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w w:val="100"/>
                <w:sz w:val="22"/>
              </w:rPr>
              <w:t>8</w:t>
            </w:r>
          </w:p>
        </w:tc>
        <w:tc>
          <w:tcPr>
            <w:tcW w:w="5644" w:type="dxa"/>
            <w:shd w:val="clear" w:color="auto" w:fill="8CB2E1"/>
          </w:tcPr>
          <w:p>
            <w:pPr>
              <w:pStyle w:val="TableParagraph"/>
              <w:spacing w:line="248" w:lineRule="exact"/>
              <w:ind w:left="114"/>
              <w:rPr>
                <w:rFonts w:ascii="Arial"/>
                <w:sz w:val="22"/>
              </w:rPr>
            </w:pPr>
            <w:r>
              <w:rPr>
                <w:rFonts w:ascii="Arial"/>
                <w:sz w:val="22"/>
              </w:rPr>
              <w:t>Support Structure</w:t>
            </w:r>
          </w:p>
        </w:tc>
        <w:tc>
          <w:tcPr>
            <w:tcW w:w="1729" w:type="dxa"/>
            <w:shd w:val="clear" w:color="auto" w:fill="8CB2E1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595" w:type="dxa"/>
            <w:shd w:val="clear" w:color="auto" w:fill="8CB2E1"/>
          </w:tcPr>
          <w:p>
            <w:pPr>
              <w:pStyle w:val="TableParagraph"/>
              <w:spacing w:line="243" w:lineRule="exact" w:before="5"/>
              <w:ind w:left="179" w:right="159"/>
              <w:jc w:val="center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z w:val="22"/>
              </w:rPr>
              <w:t>10</w:t>
            </w:r>
          </w:p>
        </w:tc>
      </w:tr>
      <w:tr>
        <w:trPr>
          <w:trHeight w:val="575" w:hRule="atLeast"/>
        </w:trPr>
        <w:tc>
          <w:tcPr>
            <w:tcW w:w="1177" w:type="dxa"/>
            <w:shd w:val="clear" w:color="auto" w:fill="8CB2E1"/>
          </w:tcPr>
          <w:p>
            <w:pPr>
              <w:pStyle w:val="TableParagraph"/>
              <w:spacing w:line="240" w:lineRule="auto" w:before="149"/>
              <w:ind w:left="30"/>
              <w:jc w:val="center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w w:val="100"/>
                <w:sz w:val="22"/>
              </w:rPr>
              <w:t>9</w:t>
            </w:r>
          </w:p>
        </w:tc>
        <w:tc>
          <w:tcPr>
            <w:tcW w:w="5644" w:type="dxa"/>
            <w:shd w:val="clear" w:color="auto" w:fill="8CB2E1"/>
          </w:tcPr>
          <w:p>
            <w:pPr>
              <w:pStyle w:val="TableParagraph"/>
              <w:spacing w:line="240" w:lineRule="auto" w:before="5"/>
              <w:ind w:left="114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ISO Certification</w:t>
            </w:r>
          </w:p>
        </w:tc>
        <w:tc>
          <w:tcPr>
            <w:tcW w:w="1729" w:type="dxa"/>
            <w:shd w:val="clear" w:color="auto" w:fill="8CB2E1"/>
          </w:tcPr>
          <w:p>
            <w:pPr>
              <w:pStyle w:val="TableParagraph"/>
              <w:spacing w:line="240" w:lineRule="auto" w:before="5"/>
              <w:ind w:left="427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ISO 9001-</w:t>
            </w:r>
          </w:p>
          <w:p>
            <w:pPr>
              <w:pStyle w:val="TableParagraph"/>
              <w:spacing w:line="253" w:lineRule="exact" w:before="29"/>
              <w:ind w:left="379"/>
              <w:rPr>
                <w:rFonts w:ascii="Carlito"/>
                <w:sz w:val="22"/>
              </w:rPr>
            </w:pPr>
            <w:r>
              <w:rPr>
                <w:rFonts w:ascii="Carlito"/>
                <w:sz w:val="22"/>
              </w:rPr>
              <w:t>2008/2015</w:t>
            </w:r>
          </w:p>
        </w:tc>
        <w:tc>
          <w:tcPr>
            <w:tcW w:w="1595" w:type="dxa"/>
            <w:shd w:val="clear" w:color="auto" w:fill="8CB2E1"/>
          </w:tcPr>
          <w:p>
            <w:pPr>
              <w:pStyle w:val="TableParagraph"/>
              <w:spacing w:line="240" w:lineRule="auto" w:before="5"/>
              <w:ind w:left="179" w:right="159"/>
              <w:jc w:val="center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z w:val="22"/>
              </w:rPr>
              <w:t>10</w:t>
            </w:r>
          </w:p>
        </w:tc>
      </w:tr>
      <w:tr>
        <w:trPr>
          <w:trHeight w:val="325" w:hRule="atLeast"/>
        </w:trPr>
        <w:tc>
          <w:tcPr>
            <w:tcW w:w="1177" w:type="dxa"/>
            <w:shd w:val="clear" w:color="auto" w:fill="DAEDF3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44" w:type="dxa"/>
            <w:shd w:val="clear" w:color="auto" w:fill="DAEDF3"/>
          </w:tcPr>
          <w:p>
            <w:pPr>
              <w:pStyle w:val="TableParagraph"/>
              <w:spacing w:line="243" w:lineRule="exact" w:before="62"/>
              <w:ind w:left="114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z w:val="22"/>
              </w:rPr>
              <w:t>GRAND TOTAL</w:t>
            </w:r>
          </w:p>
        </w:tc>
        <w:tc>
          <w:tcPr>
            <w:tcW w:w="1729" w:type="dxa"/>
            <w:shd w:val="clear" w:color="auto" w:fill="DAEDF3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95" w:type="dxa"/>
            <w:shd w:val="clear" w:color="auto" w:fill="DAEDF3"/>
          </w:tcPr>
          <w:p>
            <w:pPr>
              <w:pStyle w:val="TableParagraph"/>
              <w:spacing w:line="243" w:lineRule="exact" w:before="62"/>
              <w:ind w:left="179" w:right="159"/>
              <w:jc w:val="center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z w:val="22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1177" w:type="dxa"/>
            <w:shd w:val="clear" w:color="auto" w:fill="DAEDF3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44" w:type="dxa"/>
            <w:shd w:val="clear" w:color="auto" w:fill="DAEDF3"/>
          </w:tcPr>
          <w:p>
            <w:pPr>
              <w:pStyle w:val="TableParagraph"/>
              <w:spacing w:line="253" w:lineRule="exact" w:before="72"/>
              <w:ind w:left="114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z w:val="22"/>
              </w:rPr>
              <w:t>QUALIFYING MARKS = 65 %</w:t>
            </w:r>
          </w:p>
        </w:tc>
        <w:tc>
          <w:tcPr>
            <w:tcW w:w="1729" w:type="dxa"/>
            <w:shd w:val="clear" w:color="auto" w:fill="DAEDF3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95" w:type="dxa"/>
            <w:shd w:val="clear" w:color="auto" w:fill="DAEDF3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>
      <w:pPr>
        <w:tabs>
          <w:tab w:pos="1261" w:val="left" w:leader="none"/>
        </w:tabs>
        <w:spacing w:line="244" w:lineRule="auto" w:before="0"/>
        <w:ind w:left="540" w:right="824" w:firstLine="0"/>
        <w:jc w:val="left"/>
        <w:rPr>
          <w:rFonts w:ascii="Carlito"/>
          <w:sz w:val="20"/>
        </w:rPr>
      </w:pPr>
      <w:r>
        <w:rPr>
          <w:rFonts w:ascii="Carlito"/>
          <w:b/>
          <w:sz w:val="20"/>
        </w:rPr>
        <w:t>Note:</w:t>
      </w:r>
      <w:r>
        <w:rPr>
          <w:rFonts w:ascii="Times New Roman"/>
          <w:sz w:val="20"/>
        </w:rPr>
        <w:tab/>
      </w:r>
      <w:r>
        <w:rPr>
          <w:rFonts w:ascii="Carlito"/>
          <w:sz w:val="20"/>
        </w:rPr>
        <w:t>The Technical staff / Human </w:t>
      </w:r>
      <w:r>
        <w:rPr>
          <w:rFonts w:ascii="Carlito"/>
          <w:spacing w:val="-3"/>
          <w:sz w:val="20"/>
        </w:rPr>
        <w:t>Resource </w:t>
      </w:r>
      <w:r>
        <w:rPr>
          <w:rFonts w:ascii="Carlito"/>
          <w:sz w:val="20"/>
        </w:rPr>
        <w:t>list will be </w:t>
      </w:r>
      <w:r>
        <w:rPr>
          <w:rFonts w:ascii="Carlito"/>
          <w:spacing w:val="-3"/>
          <w:sz w:val="20"/>
        </w:rPr>
        <w:t>verified from </w:t>
      </w:r>
      <w:r>
        <w:rPr>
          <w:rFonts w:ascii="Carlito"/>
          <w:sz w:val="20"/>
        </w:rPr>
        <w:t>the Bank Salary/ Account for authenticity. Evidence of same to be submitted along </w:t>
      </w:r>
      <w:r>
        <w:rPr>
          <w:rFonts w:ascii="Carlito"/>
          <w:spacing w:val="-3"/>
          <w:sz w:val="20"/>
        </w:rPr>
        <w:t>with </w:t>
      </w:r>
      <w:r>
        <w:rPr>
          <w:rFonts w:ascii="Carlito"/>
          <w:sz w:val="20"/>
        </w:rPr>
        <w:t>the list of</w:t>
      </w:r>
      <w:r>
        <w:rPr>
          <w:rFonts w:ascii="Carlito"/>
          <w:spacing w:val="-2"/>
          <w:sz w:val="20"/>
        </w:rPr>
        <w:t> staff.</w:t>
      </w:r>
    </w:p>
    <w:p>
      <w:pPr>
        <w:spacing w:after="0" w:line="244" w:lineRule="auto"/>
        <w:jc w:val="left"/>
        <w:rPr>
          <w:rFonts w:ascii="Carlito"/>
          <w:sz w:val="20"/>
        </w:rPr>
        <w:sectPr>
          <w:pgSz w:w="12240" w:h="15840"/>
          <w:pgMar w:header="712" w:footer="997" w:top="960" w:bottom="1180" w:left="1160" w:right="280"/>
        </w:sectPr>
      </w:pPr>
    </w:p>
    <w:p>
      <w:pPr>
        <w:pStyle w:val="Heading3"/>
        <w:spacing w:before="13"/>
        <w:ind w:left="659" w:right="677"/>
        <w:jc w:val="center"/>
      </w:pPr>
      <w:r>
        <w:rPr/>
        <w:t>Annexure-VII</w:t>
      </w:r>
    </w:p>
    <w:p>
      <w:pPr>
        <w:pStyle w:val="BodyText"/>
        <w:spacing w:before="8"/>
        <w:rPr>
          <w:b/>
          <w:sz w:val="23"/>
        </w:rPr>
      </w:pPr>
    </w:p>
    <w:p>
      <w:pPr>
        <w:spacing w:before="0" w:after="9"/>
        <w:ind w:left="4518" w:right="1109" w:hanging="2950"/>
        <w:jc w:val="left"/>
        <w:rPr>
          <w:rFonts w:ascii="Carlito"/>
          <w:b/>
          <w:sz w:val="22"/>
        </w:rPr>
      </w:pPr>
      <w:r>
        <w:rPr>
          <w:rFonts w:ascii="Carlito"/>
          <w:b/>
          <w:sz w:val="22"/>
        </w:rPr>
        <w:t>LIST OF DISPOSABLE ITEMS FOR CATH LAB AND ELECTROPHYSIOLOGY DEPARTMENTS FOR THE FY. 2021-22</w:t>
      </w:r>
    </w:p>
    <w:tbl>
      <w:tblPr>
        <w:tblW w:w="0" w:type="auto"/>
        <w:jc w:val="left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"/>
        <w:gridCol w:w="6937"/>
        <w:gridCol w:w="1346"/>
      </w:tblGrid>
      <w:tr>
        <w:trPr>
          <w:trHeight w:val="469" w:hRule="atLeast"/>
        </w:trPr>
        <w:tc>
          <w:tcPr>
            <w:tcW w:w="923" w:type="dxa"/>
          </w:tcPr>
          <w:p>
            <w:pPr>
              <w:pStyle w:val="TableParagraph"/>
              <w:spacing w:line="240" w:lineRule="auto" w:before="101"/>
              <w:ind w:right="3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 #</w:t>
            </w:r>
          </w:p>
        </w:tc>
        <w:tc>
          <w:tcPr>
            <w:tcW w:w="6937" w:type="dxa"/>
          </w:tcPr>
          <w:p>
            <w:pPr>
              <w:pStyle w:val="TableParagraph"/>
              <w:spacing w:line="240" w:lineRule="auto" w:before="101"/>
              <w:ind w:left="2630" w:right="2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</w:t>
            </w:r>
          </w:p>
        </w:tc>
        <w:tc>
          <w:tcPr>
            <w:tcW w:w="1346" w:type="dxa"/>
          </w:tcPr>
          <w:p>
            <w:pPr>
              <w:pStyle w:val="TableParagraph"/>
              <w:spacing w:line="240" w:lineRule="auto" w:before="101"/>
              <w:ind w:left="400" w:right="3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SPEC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6937" w:type="dxa"/>
            <w:shd w:val="clear" w:color="auto" w:fill="BEBEBE"/>
          </w:tcPr>
          <w:p>
            <w:pPr>
              <w:pStyle w:val="TableParagraph"/>
              <w:ind w:left="2635" w:right="26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Coronary</w:t>
            </w:r>
          </w:p>
        </w:tc>
        <w:tc>
          <w:tcPr>
            <w:tcW w:w="1346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23" w:type="dxa"/>
          </w:tcPr>
          <w:p>
            <w:pPr>
              <w:pStyle w:val="TableParagraph"/>
              <w:spacing w:line="211" w:lineRule="exact"/>
              <w:ind w:right="38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937" w:type="dxa"/>
          </w:tcPr>
          <w:p>
            <w:pPr>
              <w:pStyle w:val="TableParagraph"/>
              <w:spacing w:line="211" w:lineRule="exact"/>
              <w:ind w:left="119"/>
              <w:rPr>
                <w:sz w:val="20"/>
              </w:rPr>
            </w:pPr>
            <w:r>
              <w:rPr>
                <w:sz w:val="20"/>
              </w:rPr>
              <w:t>Coronary covered stent (single stent design)</w:t>
            </w:r>
          </w:p>
        </w:tc>
        <w:tc>
          <w:tcPr>
            <w:tcW w:w="1346" w:type="dxa"/>
          </w:tcPr>
          <w:p>
            <w:pPr>
              <w:pStyle w:val="TableParagraph"/>
              <w:spacing w:line="211" w:lineRule="exact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450" w:hRule="atLeast"/>
        </w:trPr>
        <w:tc>
          <w:tcPr>
            <w:tcW w:w="923" w:type="dxa"/>
          </w:tcPr>
          <w:p>
            <w:pPr>
              <w:pStyle w:val="TableParagraph"/>
              <w:spacing w:line="240" w:lineRule="auto" w:before="101"/>
              <w:ind w:right="38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937" w:type="dxa"/>
          </w:tcPr>
          <w:p>
            <w:pPr>
              <w:pStyle w:val="TableParagraph"/>
              <w:spacing w:line="216" w:lineRule="exact"/>
              <w:ind w:left="119"/>
              <w:rPr>
                <w:sz w:val="20"/>
              </w:rPr>
            </w:pPr>
            <w:r>
              <w:rPr>
                <w:color w:val="212121"/>
                <w:sz w:val="20"/>
              </w:rPr>
              <w:t>Japanese /US coronary Semi complaint / complaint Balloons with FDA approval</w:t>
            </w:r>
          </w:p>
          <w:p>
            <w:pPr>
              <w:pStyle w:val="TableParagraph"/>
              <w:spacing w:line="215" w:lineRule="exact"/>
              <w:ind w:left="119"/>
              <w:rPr>
                <w:sz w:val="20"/>
              </w:rPr>
            </w:pPr>
            <w:r>
              <w:rPr>
                <w:color w:val="212121"/>
                <w:sz w:val="20"/>
              </w:rPr>
              <w:t>including 1.2mm diamater</w:t>
            </w:r>
          </w:p>
        </w:tc>
        <w:tc>
          <w:tcPr>
            <w:tcW w:w="1346" w:type="dxa"/>
          </w:tcPr>
          <w:p>
            <w:pPr>
              <w:pStyle w:val="TableParagraph"/>
              <w:spacing w:line="240" w:lineRule="auto" w:before="101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460" w:hRule="atLeast"/>
        </w:trPr>
        <w:tc>
          <w:tcPr>
            <w:tcW w:w="923" w:type="dxa"/>
          </w:tcPr>
          <w:p>
            <w:pPr>
              <w:pStyle w:val="TableParagraph"/>
              <w:spacing w:line="240" w:lineRule="auto" w:before="111"/>
              <w:ind w:right="38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6937" w:type="dxa"/>
          </w:tcPr>
          <w:p>
            <w:pPr>
              <w:pStyle w:val="TableParagraph"/>
              <w:spacing w:line="220" w:lineRule="exact" w:before="6"/>
              <w:ind w:left="119"/>
              <w:rPr>
                <w:sz w:val="20"/>
              </w:rPr>
            </w:pPr>
            <w:r>
              <w:rPr>
                <w:color w:val="212121"/>
                <w:sz w:val="20"/>
              </w:rPr>
              <w:t>European semi compliant / compliant balloons with European CE mark including 1.2mm diamater</w:t>
            </w:r>
          </w:p>
        </w:tc>
        <w:tc>
          <w:tcPr>
            <w:tcW w:w="1346" w:type="dxa"/>
          </w:tcPr>
          <w:p>
            <w:pPr>
              <w:pStyle w:val="TableParagraph"/>
              <w:spacing w:line="240" w:lineRule="auto" w:before="111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right="38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color w:val="212121"/>
                <w:sz w:val="20"/>
              </w:rPr>
              <w:t>Japanese / US coronary Non-complaint Balloons with FDA approval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right="38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color w:val="212121"/>
                <w:sz w:val="20"/>
              </w:rPr>
              <w:t>European non-compliant balloons with European CE mark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923" w:type="dxa"/>
          </w:tcPr>
          <w:p>
            <w:pPr>
              <w:pStyle w:val="TableParagraph"/>
              <w:ind w:right="38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Coronary over the wire balloon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right="38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Coronary Drug Coated balloon (DCB)with evidence of randomize control trials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right="38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Cutting Balloon All sizes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923" w:type="dxa"/>
          </w:tcPr>
          <w:p>
            <w:pPr>
              <w:pStyle w:val="TableParagraph"/>
              <w:spacing w:line="211" w:lineRule="exact"/>
              <w:ind w:right="38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6937" w:type="dxa"/>
          </w:tcPr>
          <w:p>
            <w:pPr>
              <w:pStyle w:val="TableParagraph"/>
              <w:spacing w:line="211" w:lineRule="exact"/>
              <w:ind w:left="119"/>
              <w:rPr>
                <w:sz w:val="20"/>
              </w:rPr>
            </w:pPr>
            <w:r>
              <w:rPr>
                <w:sz w:val="20"/>
              </w:rPr>
              <w:t>Dilatation Catheter O.P.N.C with inflation gun or equivalent</w:t>
            </w:r>
          </w:p>
        </w:tc>
        <w:tc>
          <w:tcPr>
            <w:tcW w:w="1346" w:type="dxa"/>
          </w:tcPr>
          <w:p>
            <w:pPr>
              <w:pStyle w:val="TableParagraph"/>
              <w:spacing w:line="211" w:lineRule="exact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Inflation Device with accessories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Mani fold 3 port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923" w:type="dxa"/>
          </w:tcPr>
          <w:p>
            <w:pPr>
              <w:pStyle w:val="TableParagraph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Y-Hemostasis valve set (click system) 6 &amp; 8f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Pressure tube 150cm (for manifold)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Radial Sheaths All Sizes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M Coat Radial Sheath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923" w:type="dxa"/>
          </w:tcPr>
          <w:p>
            <w:pPr>
              <w:pStyle w:val="TableParagraph"/>
              <w:spacing w:line="211" w:lineRule="exact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937" w:type="dxa"/>
          </w:tcPr>
          <w:p>
            <w:pPr>
              <w:pStyle w:val="TableParagraph"/>
              <w:spacing w:line="211" w:lineRule="exact"/>
              <w:ind w:left="119"/>
              <w:rPr>
                <w:sz w:val="20"/>
              </w:rPr>
            </w:pPr>
            <w:r>
              <w:rPr>
                <w:sz w:val="20"/>
              </w:rPr>
              <w:t>Cylinder radial sheath 6 in 7</w:t>
            </w:r>
          </w:p>
        </w:tc>
        <w:tc>
          <w:tcPr>
            <w:tcW w:w="1346" w:type="dxa"/>
          </w:tcPr>
          <w:p>
            <w:pPr>
              <w:pStyle w:val="TableParagraph"/>
              <w:spacing w:line="211" w:lineRule="exact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Femoral Sheaths all sizes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Femoral Sheaths 9 to 10 F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923" w:type="dxa"/>
          </w:tcPr>
          <w:p>
            <w:pPr>
              <w:pStyle w:val="TableParagraph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EnSnare Catheter (3loop)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Pressure Wire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Eagle Eye Platinum IVUS Catheter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923" w:type="dxa"/>
          </w:tcPr>
          <w:p>
            <w:pPr>
              <w:pStyle w:val="TableParagraph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Fast view Imaging Catheter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Japenese/US FDA approved Coronary Aspiration Catheter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PTCA GUIDE Catheter All shapes &amp; Sizes (US FDA Approved)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Diagnostic Catheter All shapes &amp; Sizes (US FDA Approved)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923" w:type="dxa"/>
          </w:tcPr>
          <w:p>
            <w:pPr>
              <w:pStyle w:val="TableParagraph"/>
              <w:spacing w:line="211" w:lineRule="exact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937" w:type="dxa"/>
          </w:tcPr>
          <w:p>
            <w:pPr>
              <w:pStyle w:val="TableParagraph"/>
              <w:spacing w:line="211" w:lineRule="exact"/>
              <w:ind w:left="119"/>
              <w:rPr>
                <w:sz w:val="20"/>
              </w:rPr>
            </w:pPr>
            <w:r>
              <w:rPr>
                <w:sz w:val="20"/>
              </w:rPr>
              <w:t>Radial Tiger 1 Diagnostic catheter</w:t>
            </w:r>
          </w:p>
        </w:tc>
        <w:tc>
          <w:tcPr>
            <w:tcW w:w="1346" w:type="dxa"/>
          </w:tcPr>
          <w:p>
            <w:pPr>
              <w:pStyle w:val="TableParagraph"/>
              <w:spacing w:line="211" w:lineRule="exact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Japenese/US FDA approved Diagnostic Catheter Vert 125cm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937" w:type="dxa"/>
          </w:tcPr>
          <w:p>
            <w:pPr>
              <w:pStyle w:val="TableParagraph"/>
              <w:tabs>
                <w:tab w:pos="4225" w:val="left" w:leader="none"/>
              </w:tabs>
              <w:ind w:left="119"/>
              <w:rPr>
                <w:sz w:val="20"/>
              </w:rPr>
            </w:pPr>
            <w:r>
              <w:rPr>
                <w:sz w:val="20"/>
              </w:rPr>
              <w:t>Japenese/US FDA approved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Diagnostic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Catheter</w:t>
              <w:tab/>
              <w:t>Sim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923" w:type="dxa"/>
          </w:tcPr>
          <w:p>
            <w:pPr>
              <w:pStyle w:val="TableParagraph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Japenese/US FDA approved Diagnostic Catheter VTK 125cm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Rota Wire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Rota Link Plus (All Sizes)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923" w:type="dxa"/>
          </w:tcPr>
          <w:p>
            <w:pPr>
              <w:pStyle w:val="TableParagraph"/>
              <w:spacing w:line="211" w:lineRule="exact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937" w:type="dxa"/>
          </w:tcPr>
          <w:p>
            <w:pPr>
              <w:pStyle w:val="TableParagraph"/>
              <w:spacing w:line="211" w:lineRule="exact"/>
              <w:ind w:left="119"/>
              <w:rPr>
                <w:sz w:val="20"/>
              </w:rPr>
            </w:pPr>
            <w:r>
              <w:rPr>
                <w:sz w:val="20"/>
              </w:rPr>
              <w:t>Coronary Micro Catheter Torqbale, tapered septal dilator, longest length</w:t>
            </w:r>
          </w:p>
        </w:tc>
        <w:tc>
          <w:tcPr>
            <w:tcW w:w="1346" w:type="dxa"/>
          </w:tcPr>
          <w:p>
            <w:pPr>
              <w:pStyle w:val="TableParagraph"/>
              <w:spacing w:line="211" w:lineRule="exact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Dual LeumanMicrocatheter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Coronary Micro Catheter non tapered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Angled Coronary Microcatheter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923" w:type="dxa"/>
          </w:tcPr>
          <w:p>
            <w:pPr>
              <w:pStyle w:val="TableParagraph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Guide Catheter Extention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Glide wire angled hydrophilic coating 0.035 x 260cm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Exchange wire normal 260cm</w:t>
            </w:r>
          </w:p>
        </w:tc>
        <w:tc>
          <w:tcPr>
            <w:tcW w:w="1346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23" w:type="dxa"/>
          </w:tcPr>
          <w:p>
            <w:pPr>
              <w:pStyle w:val="TableParagraph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Souh PCI Wire or equivalent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Coronary Worhorse Wire US FDA Approved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PTCA Guide wire pilot 50 or equivalent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7" w:hRule="atLeast"/>
        </w:trPr>
        <w:tc>
          <w:tcPr>
            <w:tcW w:w="9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9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left="119"/>
              <w:rPr>
                <w:sz w:val="20"/>
              </w:rPr>
            </w:pPr>
            <w:r>
              <w:rPr>
                <w:sz w:val="20"/>
              </w:rPr>
              <w:t>PTCA Guide wire pilot 200 or equivalent</w:t>
            </w:r>
          </w:p>
        </w:tc>
        <w:tc>
          <w:tcPr>
            <w:tcW w:w="13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7" w:hRule="atLeast"/>
        </w:trPr>
        <w:tc>
          <w:tcPr>
            <w:tcW w:w="9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69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119"/>
              <w:rPr>
                <w:sz w:val="20"/>
              </w:rPr>
            </w:pPr>
            <w:r>
              <w:rPr>
                <w:sz w:val="20"/>
              </w:rPr>
              <w:t>PTCA Guide wire Fielder XT or equivalent</w:t>
            </w:r>
          </w:p>
        </w:tc>
        <w:tc>
          <w:tcPr>
            <w:tcW w:w="13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PTCA Guide wire Sion or equivalent</w:t>
            </w:r>
          </w:p>
        </w:tc>
        <w:tc>
          <w:tcPr>
            <w:tcW w:w="1346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PTCA Guide wire RG3 or equivalent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923" w:type="dxa"/>
          </w:tcPr>
          <w:p>
            <w:pPr>
              <w:pStyle w:val="TableParagraph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PTCA Guide wire Confianza Pro 12 or progress 200-T or equivalent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right="329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PTCA Guide wire Gaia or equivalent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712" w:footer="997" w:top="960" w:bottom="1180" w:left="1160" w:right="280"/>
        </w:sectPr>
      </w:pPr>
    </w:p>
    <w:tbl>
      <w:tblPr>
        <w:tblW w:w="0" w:type="auto"/>
        <w:jc w:val="left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"/>
        <w:gridCol w:w="6937"/>
        <w:gridCol w:w="1346"/>
      </w:tblGrid>
      <w:tr>
        <w:trPr>
          <w:trHeight w:val="230" w:hRule="atLeast"/>
        </w:trPr>
        <w:tc>
          <w:tcPr>
            <w:tcW w:w="923" w:type="dxa"/>
          </w:tcPr>
          <w:p>
            <w:pPr>
              <w:pStyle w:val="TableParagraph"/>
              <w:spacing w:line="211" w:lineRule="exact"/>
              <w:ind w:left="303" w:right="265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6937" w:type="dxa"/>
          </w:tcPr>
          <w:p>
            <w:pPr>
              <w:pStyle w:val="TableParagraph"/>
              <w:spacing w:line="211" w:lineRule="exact"/>
              <w:ind w:left="119"/>
              <w:rPr>
                <w:sz w:val="20"/>
              </w:rPr>
            </w:pPr>
            <w:r>
              <w:rPr>
                <w:sz w:val="20"/>
              </w:rPr>
              <w:t>PTCA Guide wire Grand Slam or BHW or equivalent</w:t>
            </w:r>
          </w:p>
        </w:tc>
        <w:tc>
          <w:tcPr>
            <w:tcW w:w="1346" w:type="dxa"/>
          </w:tcPr>
          <w:p>
            <w:pPr>
              <w:pStyle w:val="TableParagraph"/>
              <w:spacing w:line="211" w:lineRule="exact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65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Tr Band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6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Femoral closure Device Angiosel or equivalent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65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Femoral closure Device Proglide or equivalent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923" w:type="dxa"/>
          </w:tcPr>
          <w:p>
            <w:pPr>
              <w:pStyle w:val="TableParagraph"/>
              <w:ind w:left="303" w:right="265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Concerto Microcoils for Septal Perforation 0.014 or Equivalent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65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PTMC Balloon Innoue or Equivalent US FDA Approved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65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Mullen Sheath or equivalent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923" w:type="dxa"/>
          </w:tcPr>
          <w:p>
            <w:pPr>
              <w:pStyle w:val="TableParagraph"/>
              <w:spacing w:line="211" w:lineRule="exact"/>
              <w:ind w:left="303" w:right="265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6937" w:type="dxa"/>
          </w:tcPr>
          <w:p>
            <w:pPr>
              <w:pStyle w:val="TableParagraph"/>
              <w:spacing w:line="211" w:lineRule="exact"/>
              <w:ind w:left="119"/>
              <w:rPr>
                <w:sz w:val="20"/>
              </w:rPr>
            </w:pPr>
            <w:r>
              <w:rPr>
                <w:sz w:val="20"/>
              </w:rPr>
              <w:t>Transeptal Needle</w:t>
            </w:r>
          </w:p>
        </w:tc>
        <w:tc>
          <w:tcPr>
            <w:tcW w:w="1346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65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Borekenbrough transseptal Catheter</w:t>
            </w:r>
          </w:p>
        </w:tc>
        <w:tc>
          <w:tcPr>
            <w:tcW w:w="1346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65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0.032 J Tip 150cm Guide Wire</w:t>
            </w:r>
          </w:p>
        </w:tc>
        <w:tc>
          <w:tcPr>
            <w:tcW w:w="1346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9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left="303" w:right="265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69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left="119"/>
              <w:rPr>
                <w:sz w:val="20"/>
              </w:rPr>
            </w:pPr>
            <w:r>
              <w:rPr>
                <w:sz w:val="20"/>
              </w:rPr>
              <w:t>Angioplasty Drap Set</w:t>
            </w:r>
          </w:p>
        </w:tc>
        <w:tc>
          <w:tcPr>
            <w:tcW w:w="13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7" w:hRule="atLeast"/>
        </w:trPr>
        <w:tc>
          <w:tcPr>
            <w:tcW w:w="9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303" w:right="265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69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119"/>
              <w:rPr>
                <w:sz w:val="20"/>
              </w:rPr>
            </w:pPr>
            <w:r>
              <w:rPr>
                <w:sz w:val="20"/>
              </w:rPr>
              <w:t>Disposable Surgical Gown</w:t>
            </w:r>
          </w:p>
        </w:tc>
        <w:tc>
          <w:tcPr>
            <w:tcW w:w="13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65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TAVI Valvue with accessories</w:t>
            </w:r>
          </w:p>
        </w:tc>
        <w:tc>
          <w:tcPr>
            <w:tcW w:w="1346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65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Introducer Sheath 28cm 14, 18 &amp; 20f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923" w:type="dxa"/>
          </w:tcPr>
          <w:p>
            <w:pPr>
              <w:pStyle w:val="TableParagraph"/>
              <w:ind w:left="303" w:right="265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Pre Looped Super stiff guide wire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65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Aortic Valvuplastry Balloons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65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Vascular Dilators 12, 14 and 16f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923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6937" w:type="dxa"/>
            <w:shd w:val="clear" w:color="auto" w:fill="BEBEBE"/>
          </w:tcPr>
          <w:p>
            <w:pPr>
              <w:pStyle w:val="TableParagraph"/>
              <w:spacing w:line="211" w:lineRule="exact"/>
              <w:ind w:left="2635" w:right="26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Peripheral</w:t>
            </w:r>
          </w:p>
        </w:tc>
        <w:tc>
          <w:tcPr>
            <w:tcW w:w="1346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923" w:type="dxa"/>
          </w:tcPr>
          <w:p>
            <w:pPr>
              <w:pStyle w:val="TableParagraph"/>
              <w:spacing w:line="240" w:lineRule="auto" w:before="101"/>
              <w:ind w:left="303" w:right="265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6937" w:type="dxa"/>
          </w:tcPr>
          <w:p>
            <w:pPr>
              <w:pStyle w:val="TableParagraph"/>
              <w:spacing w:line="216" w:lineRule="exact"/>
              <w:ind w:left="119"/>
              <w:rPr>
                <w:sz w:val="20"/>
              </w:rPr>
            </w:pPr>
            <w:r>
              <w:rPr>
                <w:sz w:val="20"/>
              </w:rPr>
              <w:t>Japanese/US FDA approved Radifocus Guide Wire M Stiff tip Angled 0.035 x 260</w:t>
            </w:r>
          </w:p>
          <w:p>
            <w:pPr>
              <w:pStyle w:val="TableParagraph"/>
              <w:spacing w:line="224" w:lineRule="exact"/>
              <w:ind w:left="119"/>
              <w:rPr>
                <w:sz w:val="20"/>
              </w:rPr>
            </w:pPr>
            <w:r>
              <w:rPr>
                <w:sz w:val="20"/>
              </w:rPr>
              <w:t>or equivalent</w:t>
            </w:r>
          </w:p>
        </w:tc>
        <w:tc>
          <w:tcPr>
            <w:tcW w:w="1346" w:type="dxa"/>
          </w:tcPr>
          <w:p>
            <w:pPr>
              <w:pStyle w:val="TableParagraph"/>
              <w:spacing w:line="240" w:lineRule="auto" w:before="101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65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US FDA approved Peripheral work horse Wire 0.014”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460" w:hRule="atLeast"/>
        </w:trPr>
        <w:tc>
          <w:tcPr>
            <w:tcW w:w="923" w:type="dxa"/>
          </w:tcPr>
          <w:p>
            <w:pPr>
              <w:pStyle w:val="TableParagraph"/>
              <w:spacing w:line="240" w:lineRule="auto" w:before="101"/>
              <w:ind w:left="303" w:right="265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6937" w:type="dxa"/>
          </w:tcPr>
          <w:p>
            <w:pPr>
              <w:pStyle w:val="TableParagraph"/>
              <w:spacing w:line="216" w:lineRule="exact"/>
              <w:ind w:left="119"/>
              <w:rPr>
                <w:sz w:val="20"/>
              </w:rPr>
            </w:pPr>
            <w:r>
              <w:rPr>
                <w:sz w:val="20"/>
              </w:rPr>
              <w:t>US FDA approved Peripheral PTCA Balloon 0.035 System OTW (longest shaft</w:t>
            </w:r>
          </w:p>
          <w:p>
            <w:pPr>
              <w:pStyle w:val="TableParagraph"/>
              <w:spacing w:line="224" w:lineRule="exact"/>
              <w:ind w:left="119"/>
              <w:rPr>
                <w:sz w:val="20"/>
              </w:rPr>
            </w:pPr>
            <w:r>
              <w:rPr>
                <w:sz w:val="20"/>
              </w:rPr>
              <w:t>length)</w:t>
            </w:r>
          </w:p>
        </w:tc>
        <w:tc>
          <w:tcPr>
            <w:tcW w:w="1346" w:type="dxa"/>
          </w:tcPr>
          <w:p>
            <w:pPr>
              <w:pStyle w:val="TableParagraph"/>
              <w:spacing w:line="240" w:lineRule="auto" w:before="101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461" w:hRule="atLeast"/>
        </w:trPr>
        <w:tc>
          <w:tcPr>
            <w:tcW w:w="923" w:type="dxa"/>
          </w:tcPr>
          <w:p>
            <w:pPr>
              <w:pStyle w:val="TableParagraph"/>
              <w:spacing w:line="240" w:lineRule="auto" w:before="101"/>
              <w:ind w:left="303" w:right="265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6937" w:type="dxa"/>
          </w:tcPr>
          <w:p>
            <w:pPr>
              <w:pStyle w:val="TableParagraph"/>
              <w:spacing w:line="216" w:lineRule="exact"/>
              <w:ind w:left="119"/>
              <w:rPr>
                <w:sz w:val="20"/>
              </w:rPr>
            </w:pPr>
            <w:r>
              <w:rPr>
                <w:sz w:val="20"/>
              </w:rPr>
              <w:t>US FDA approved Peripheral PTCA Balloon 0.014 System OTW (longest shaft</w:t>
            </w:r>
          </w:p>
          <w:p>
            <w:pPr>
              <w:pStyle w:val="TableParagraph"/>
              <w:spacing w:line="224" w:lineRule="exact" w:before="1"/>
              <w:ind w:left="119"/>
              <w:rPr>
                <w:sz w:val="20"/>
              </w:rPr>
            </w:pPr>
            <w:r>
              <w:rPr>
                <w:sz w:val="20"/>
              </w:rPr>
              <w:t>length)</w:t>
            </w:r>
          </w:p>
        </w:tc>
        <w:tc>
          <w:tcPr>
            <w:tcW w:w="1346" w:type="dxa"/>
          </w:tcPr>
          <w:p>
            <w:pPr>
              <w:pStyle w:val="TableParagraph"/>
              <w:spacing w:line="240" w:lineRule="auto" w:before="101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460" w:hRule="atLeast"/>
        </w:trPr>
        <w:tc>
          <w:tcPr>
            <w:tcW w:w="923" w:type="dxa"/>
          </w:tcPr>
          <w:p>
            <w:pPr>
              <w:pStyle w:val="TableParagraph"/>
              <w:spacing w:line="240" w:lineRule="auto" w:before="101"/>
              <w:ind w:left="303" w:right="265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6937" w:type="dxa"/>
          </w:tcPr>
          <w:p>
            <w:pPr>
              <w:pStyle w:val="TableParagraph"/>
              <w:spacing w:line="216" w:lineRule="exact"/>
              <w:ind w:left="119"/>
              <w:rPr>
                <w:sz w:val="20"/>
              </w:rPr>
            </w:pPr>
            <w:r>
              <w:rPr>
                <w:sz w:val="20"/>
              </w:rPr>
              <w:t>US FDA approved Peripheral Balloon Expandable Stents OTW 0.035 (longest</w:t>
            </w:r>
          </w:p>
          <w:p>
            <w:pPr>
              <w:pStyle w:val="TableParagraph"/>
              <w:spacing w:line="224" w:lineRule="exact"/>
              <w:ind w:left="119"/>
              <w:rPr>
                <w:sz w:val="20"/>
              </w:rPr>
            </w:pPr>
            <w:r>
              <w:rPr>
                <w:sz w:val="20"/>
              </w:rPr>
              <w:t>shaft length)</w:t>
            </w:r>
          </w:p>
        </w:tc>
        <w:tc>
          <w:tcPr>
            <w:tcW w:w="1346" w:type="dxa"/>
          </w:tcPr>
          <w:p>
            <w:pPr>
              <w:pStyle w:val="TableParagraph"/>
              <w:spacing w:line="240" w:lineRule="auto" w:before="101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923" w:type="dxa"/>
          </w:tcPr>
          <w:p>
            <w:pPr>
              <w:pStyle w:val="TableParagraph"/>
              <w:ind w:left="303" w:right="265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US FDA approved Renal Stent 0.014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460" w:hRule="atLeast"/>
        </w:trPr>
        <w:tc>
          <w:tcPr>
            <w:tcW w:w="923" w:type="dxa"/>
          </w:tcPr>
          <w:p>
            <w:pPr>
              <w:pStyle w:val="TableParagraph"/>
              <w:spacing w:line="240" w:lineRule="auto" w:before="101"/>
              <w:ind w:left="303" w:right="265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6937" w:type="dxa"/>
          </w:tcPr>
          <w:p>
            <w:pPr>
              <w:pStyle w:val="TableParagraph"/>
              <w:spacing w:line="216" w:lineRule="exact"/>
              <w:ind w:left="119"/>
              <w:rPr>
                <w:sz w:val="20"/>
              </w:rPr>
            </w:pPr>
            <w:r>
              <w:rPr>
                <w:sz w:val="20"/>
              </w:rPr>
              <w:t>US FDA approved Self Expending Stent for Limbs longest shaft length OTW</w:t>
            </w:r>
          </w:p>
          <w:p>
            <w:pPr>
              <w:pStyle w:val="TableParagraph"/>
              <w:spacing w:line="224" w:lineRule="exact"/>
              <w:ind w:left="119"/>
              <w:rPr>
                <w:sz w:val="20"/>
              </w:rPr>
            </w:pPr>
            <w:r>
              <w:rPr>
                <w:sz w:val="20"/>
              </w:rPr>
              <w:t>0.035</w:t>
            </w:r>
          </w:p>
        </w:tc>
        <w:tc>
          <w:tcPr>
            <w:tcW w:w="1346" w:type="dxa"/>
          </w:tcPr>
          <w:p>
            <w:pPr>
              <w:pStyle w:val="TableParagraph"/>
              <w:spacing w:line="240" w:lineRule="auto" w:before="101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65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US FDA approved Peripheral Graft Stent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923" w:type="dxa"/>
          </w:tcPr>
          <w:p>
            <w:pPr>
              <w:pStyle w:val="TableParagraph"/>
              <w:ind w:left="303" w:right="265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US FDA approved Peripheral infusion catheter longest Length or equivalent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65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US FDA approved 0.014 / 0.035 Peripheral Suppport Catheter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65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Japenese/US FDA approved Peripheral Micro Catheter inner lumen 0.027"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923" w:type="dxa"/>
          </w:tcPr>
          <w:p>
            <w:pPr>
              <w:pStyle w:val="TableParagraph"/>
              <w:spacing w:line="211" w:lineRule="exact"/>
              <w:ind w:left="303" w:right="265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6937" w:type="dxa"/>
          </w:tcPr>
          <w:p>
            <w:pPr>
              <w:pStyle w:val="TableParagraph"/>
              <w:spacing w:line="211" w:lineRule="exact"/>
              <w:ind w:left="119"/>
              <w:rPr>
                <w:sz w:val="20"/>
              </w:rPr>
            </w:pPr>
            <w:r>
              <w:rPr>
                <w:sz w:val="20"/>
              </w:rPr>
              <w:t>US FDA approved Uterine fibrord embolization particles</w:t>
            </w:r>
          </w:p>
        </w:tc>
        <w:tc>
          <w:tcPr>
            <w:tcW w:w="1346" w:type="dxa"/>
          </w:tcPr>
          <w:p>
            <w:pPr>
              <w:pStyle w:val="TableParagraph"/>
              <w:spacing w:line="211" w:lineRule="exact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65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US FDA approved Pushable coils 0.018"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65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Torque device 0.035"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65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Japanese/US FDA approved 4fr Micro Puncture kit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923" w:type="dxa"/>
          </w:tcPr>
          <w:p>
            <w:pPr>
              <w:pStyle w:val="TableParagraph"/>
              <w:ind w:left="303" w:right="265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Japanese/US FDA approved Destination Sheath or equivalent all sizes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65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Angiojet Catheter Coronary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65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Angiojet Catheter peripheral arterial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923" w:type="dxa"/>
          </w:tcPr>
          <w:p>
            <w:pPr>
              <w:pStyle w:val="TableParagraph"/>
              <w:spacing w:line="211" w:lineRule="exact"/>
              <w:ind w:left="303" w:right="265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6937" w:type="dxa"/>
          </w:tcPr>
          <w:p>
            <w:pPr>
              <w:pStyle w:val="TableParagraph"/>
              <w:spacing w:line="211" w:lineRule="exact"/>
              <w:ind w:left="119"/>
              <w:rPr>
                <w:sz w:val="20"/>
              </w:rPr>
            </w:pPr>
            <w:r>
              <w:rPr>
                <w:sz w:val="20"/>
              </w:rPr>
              <w:t>Jet stream Catheter or equivalent</w:t>
            </w:r>
          </w:p>
        </w:tc>
        <w:tc>
          <w:tcPr>
            <w:tcW w:w="1346" w:type="dxa"/>
          </w:tcPr>
          <w:p>
            <w:pPr>
              <w:pStyle w:val="TableParagraph"/>
              <w:spacing w:line="211" w:lineRule="exact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65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US FDA approved Reterivable IVC Filter with legs (non Cage design)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65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US FDA approved IVC Filter Retriver Kit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923" w:type="dxa"/>
          </w:tcPr>
          <w:p>
            <w:pPr>
              <w:pStyle w:val="TableParagraph"/>
              <w:ind w:left="303" w:right="265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Femoral Sheath 16F 45CM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65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Femoral Sheath 9F 55 or 65CM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6937" w:type="dxa"/>
            <w:shd w:val="clear" w:color="auto" w:fill="BEBEBE"/>
          </w:tcPr>
          <w:p>
            <w:pPr>
              <w:pStyle w:val="TableParagraph"/>
              <w:ind w:left="2635" w:right="2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Neuro intervention</w:t>
            </w:r>
          </w:p>
        </w:tc>
        <w:tc>
          <w:tcPr>
            <w:tcW w:w="1346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65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Neuro Aspiration / Support Catheter 6F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923" w:type="dxa"/>
          </w:tcPr>
          <w:p>
            <w:pPr>
              <w:pStyle w:val="TableParagraph"/>
              <w:ind w:left="303" w:right="265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Stent Retriever Perametric Desgin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65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Micro Catheter Longest Length for stent Retriever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65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Neuro intervention workhorse wire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923" w:type="dxa"/>
          </w:tcPr>
          <w:p>
            <w:pPr>
              <w:pStyle w:val="TableParagraph"/>
              <w:spacing w:line="211" w:lineRule="exact"/>
              <w:ind w:left="303" w:right="265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6937" w:type="dxa"/>
          </w:tcPr>
          <w:p>
            <w:pPr>
              <w:pStyle w:val="TableParagraph"/>
              <w:spacing w:line="211" w:lineRule="exact"/>
              <w:ind w:left="119"/>
              <w:rPr>
                <w:sz w:val="20"/>
              </w:rPr>
            </w:pPr>
            <w:r>
              <w:rPr>
                <w:sz w:val="20"/>
              </w:rPr>
              <w:t>Self-Expanding Carotid Stent closed cell design</w:t>
            </w:r>
          </w:p>
        </w:tc>
        <w:tc>
          <w:tcPr>
            <w:tcW w:w="1346" w:type="dxa"/>
          </w:tcPr>
          <w:p>
            <w:pPr>
              <w:pStyle w:val="TableParagraph"/>
              <w:spacing w:line="211" w:lineRule="exact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65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0.014 balloons in 5, 5.5 and 6mm diameters in 20mm length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65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Carotid Filter covering vesal diameters including 7mm (wire mounted)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923" w:type="dxa"/>
          </w:tcPr>
          <w:p>
            <w:pPr>
              <w:pStyle w:val="TableParagraph"/>
              <w:ind w:left="303" w:right="265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Carotid Filter covering vesal diameters including 7mm (wire free filter)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65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Carotid proximal protection device Moma or Equivalent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712" w:footer="997" w:top="960" w:bottom="1180" w:left="1160" w:right="280"/>
        </w:sectPr>
      </w:pPr>
    </w:p>
    <w:tbl>
      <w:tblPr>
        <w:tblW w:w="0" w:type="auto"/>
        <w:jc w:val="left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"/>
        <w:gridCol w:w="6937"/>
        <w:gridCol w:w="1346"/>
      </w:tblGrid>
      <w:tr>
        <w:trPr>
          <w:trHeight w:val="230" w:hRule="atLeast"/>
        </w:trPr>
        <w:tc>
          <w:tcPr>
            <w:tcW w:w="923" w:type="dxa"/>
          </w:tcPr>
          <w:p>
            <w:pPr>
              <w:pStyle w:val="TableParagraph"/>
              <w:spacing w:line="211" w:lineRule="exact"/>
              <w:ind w:left="370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6937" w:type="dxa"/>
          </w:tcPr>
          <w:p>
            <w:pPr>
              <w:pStyle w:val="TableParagraph"/>
              <w:spacing w:line="211" w:lineRule="exact"/>
              <w:ind w:left="119"/>
              <w:rPr>
                <w:sz w:val="20"/>
              </w:rPr>
            </w:pPr>
            <w:r>
              <w:rPr>
                <w:sz w:val="20"/>
              </w:rPr>
              <w:t>Guide Sheath 6F For neuroinervention</w:t>
            </w:r>
          </w:p>
        </w:tc>
        <w:tc>
          <w:tcPr>
            <w:tcW w:w="1346" w:type="dxa"/>
          </w:tcPr>
          <w:p>
            <w:pPr>
              <w:pStyle w:val="TableParagraph"/>
              <w:spacing w:line="211" w:lineRule="exact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70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Balloon Tip Guide Catheter 9f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70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US FDA approved Guide Catheter Multipurpose 8F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58" w:hRule="atLeast"/>
        </w:trPr>
        <w:tc>
          <w:tcPr>
            <w:tcW w:w="923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937" w:type="dxa"/>
            <w:shd w:val="clear" w:color="auto" w:fill="BEBEBE"/>
          </w:tcPr>
          <w:p>
            <w:pPr>
              <w:pStyle w:val="TableParagraph"/>
              <w:spacing w:line="239" w:lineRule="exact"/>
              <w:ind w:left="2635" w:right="26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PEADS</w:t>
            </w:r>
          </w:p>
        </w:tc>
        <w:tc>
          <w:tcPr>
            <w:tcW w:w="1346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923" w:type="dxa"/>
          </w:tcPr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ASD Device with delivery sytem European CE Mark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ASD Device with delivery sytem chinese CE Mark</w:t>
            </w:r>
          </w:p>
        </w:tc>
        <w:tc>
          <w:tcPr>
            <w:tcW w:w="1346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PDA Device with delivery sytem European CE Mark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923" w:type="dxa"/>
          </w:tcPr>
          <w:p>
            <w:pPr>
              <w:pStyle w:val="TableParagraph"/>
              <w:spacing w:line="211" w:lineRule="exact"/>
              <w:ind w:left="322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6937" w:type="dxa"/>
          </w:tcPr>
          <w:p>
            <w:pPr>
              <w:pStyle w:val="TableParagraph"/>
              <w:spacing w:line="211" w:lineRule="exact"/>
              <w:ind w:left="119"/>
              <w:rPr>
                <w:sz w:val="20"/>
              </w:rPr>
            </w:pPr>
            <w:r>
              <w:rPr>
                <w:sz w:val="20"/>
              </w:rPr>
              <w:t>PDA Device with delivery sytem chinese CE Mark</w:t>
            </w:r>
          </w:p>
        </w:tc>
        <w:tc>
          <w:tcPr>
            <w:tcW w:w="1346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Diagnostic Catheter for Peads all sizes</w:t>
            </w:r>
          </w:p>
        </w:tc>
        <w:tc>
          <w:tcPr>
            <w:tcW w:w="1346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Balloon Sizing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923" w:type="dxa"/>
          </w:tcPr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Glide Wire 0.21 x 260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Amplatz Wires Super Stiff 0.035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Amplatz Wires Extra Stiff 0.035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Velvoplasty Balloon (low profile)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923" w:type="dxa"/>
          </w:tcPr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Velvoplasty Balloon (heigh profile)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VSD Device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Amplatz Wires 0.18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923" w:type="dxa"/>
          </w:tcPr>
          <w:p>
            <w:pPr>
              <w:pStyle w:val="TableParagraph"/>
              <w:spacing w:line="211" w:lineRule="exact"/>
              <w:ind w:left="322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6937" w:type="dxa"/>
          </w:tcPr>
          <w:p>
            <w:pPr>
              <w:pStyle w:val="TableParagraph"/>
              <w:spacing w:line="211" w:lineRule="exact"/>
              <w:ind w:left="119"/>
              <w:rPr>
                <w:sz w:val="20"/>
              </w:rPr>
            </w:pPr>
            <w:r>
              <w:rPr>
                <w:sz w:val="20"/>
              </w:rPr>
              <w:t>Glide Wire 0.25</w:t>
            </w:r>
          </w:p>
        </w:tc>
        <w:tc>
          <w:tcPr>
            <w:tcW w:w="1346" w:type="dxa"/>
          </w:tcPr>
          <w:p>
            <w:pPr>
              <w:pStyle w:val="TableParagraph"/>
              <w:spacing w:line="211" w:lineRule="exact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Bib Balloon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Sepostemy Balloon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923" w:type="dxa"/>
          </w:tcPr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EA Stent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PFM Coil or equivalent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Aneurysmal VSD Device or Equivalent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Infantile VSD Device or Equivalent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923" w:type="dxa"/>
          </w:tcPr>
          <w:p>
            <w:pPr>
              <w:pStyle w:val="TableParagraph"/>
              <w:spacing w:line="211" w:lineRule="exact"/>
              <w:ind w:left="322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6937" w:type="dxa"/>
          </w:tcPr>
          <w:p>
            <w:pPr>
              <w:pStyle w:val="TableParagraph"/>
              <w:spacing w:line="211" w:lineRule="exact"/>
              <w:ind w:left="119"/>
              <w:rPr>
                <w:sz w:val="20"/>
              </w:rPr>
            </w:pPr>
            <w:r>
              <w:rPr>
                <w:sz w:val="20"/>
              </w:rPr>
              <w:t>Tubular PDA Device</w:t>
            </w:r>
          </w:p>
        </w:tc>
        <w:tc>
          <w:tcPr>
            <w:tcW w:w="1346" w:type="dxa"/>
          </w:tcPr>
          <w:p>
            <w:pPr>
              <w:pStyle w:val="TableParagraph"/>
              <w:spacing w:line="211" w:lineRule="exact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Wedge Pressure Catheter or Equivalent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49" w:hRule="atLeast"/>
        </w:trPr>
        <w:tc>
          <w:tcPr>
            <w:tcW w:w="923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937" w:type="dxa"/>
            <w:shd w:val="clear" w:color="auto" w:fill="BEBEBE"/>
          </w:tcPr>
          <w:p>
            <w:pPr>
              <w:pStyle w:val="TableParagraph"/>
              <w:spacing w:line="229" w:lineRule="exact"/>
              <w:ind w:left="1973"/>
              <w:rPr>
                <w:b/>
                <w:sz w:val="22"/>
              </w:rPr>
            </w:pPr>
            <w:r>
              <w:rPr>
                <w:b/>
                <w:sz w:val="22"/>
              </w:rPr>
              <w:t>ELECTROPHYSIOLOGY (EP)</w:t>
            </w:r>
          </w:p>
        </w:tc>
        <w:tc>
          <w:tcPr>
            <w:tcW w:w="1346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923" w:type="dxa"/>
          </w:tcPr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T.P.M Lead 5 &amp; 6F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PPM Single Chamber or Equivalent (VVIR)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458" w:hRule="atLeast"/>
        </w:trPr>
        <w:tc>
          <w:tcPr>
            <w:tcW w:w="9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322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69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6" w:lineRule="exact"/>
              <w:ind w:left="119"/>
              <w:rPr>
                <w:sz w:val="20"/>
              </w:rPr>
            </w:pPr>
            <w:r>
              <w:rPr>
                <w:sz w:val="20"/>
              </w:rPr>
              <w:t>Full Body Safe Latest Single Chamber Permanent Pacemaker (VVIR) (or</w:t>
            </w:r>
          </w:p>
          <w:p>
            <w:pPr>
              <w:pStyle w:val="TableParagraph"/>
              <w:spacing w:line="222" w:lineRule="exact"/>
              <w:ind w:left="119"/>
              <w:rPr>
                <w:sz w:val="20"/>
              </w:rPr>
            </w:pPr>
            <w:r>
              <w:rPr>
                <w:sz w:val="20"/>
              </w:rPr>
              <w:t>equivalent) ESSENTIO VR EL MRI Pacing System</w:t>
            </w:r>
          </w:p>
        </w:tc>
        <w:tc>
          <w:tcPr>
            <w:tcW w:w="13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01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7" w:hRule="atLeast"/>
        </w:trPr>
        <w:tc>
          <w:tcPr>
            <w:tcW w:w="9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322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69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119"/>
              <w:rPr>
                <w:sz w:val="20"/>
              </w:rPr>
            </w:pPr>
            <w:r>
              <w:rPr>
                <w:sz w:val="20"/>
              </w:rPr>
              <w:t>PPM Dual Chamber</w:t>
            </w:r>
          </w:p>
        </w:tc>
        <w:tc>
          <w:tcPr>
            <w:tcW w:w="13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PPM Dual Chamber (MRI Conditional 1.5T)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461" w:hRule="atLeast"/>
        </w:trPr>
        <w:tc>
          <w:tcPr>
            <w:tcW w:w="923" w:type="dxa"/>
          </w:tcPr>
          <w:p>
            <w:pPr>
              <w:pStyle w:val="TableParagraph"/>
              <w:spacing w:line="240" w:lineRule="auto" w:before="101"/>
              <w:ind w:left="322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6937" w:type="dxa"/>
          </w:tcPr>
          <w:p>
            <w:pPr>
              <w:pStyle w:val="TableParagraph"/>
              <w:spacing w:line="216" w:lineRule="exact"/>
              <w:ind w:left="119"/>
              <w:rPr>
                <w:sz w:val="20"/>
              </w:rPr>
            </w:pPr>
            <w:r>
              <w:rPr>
                <w:sz w:val="20"/>
              </w:rPr>
              <w:t>PPM Dual Chamber (MRI full body safe 3T) – Latest model, not older than 5 years</w:t>
            </w:r>
          </w:p>
          <w:p>
            <w:pPr>
              <w:pStyle w:val="TableParagraph"/>
              <w:spacing w:line="224" w:lineRule="exact" w:before="1"/>
              <w:ind w:left="119"/>
              <w:rPr>
                <w:sz w:val="20"/>
              </w:rPr>
            </w:pPr>
            <w:r>
              <w:rPr>
                <w:sz w:val="20"/>
              </w:rPr>
              <w:t>since FDA approval)</w:t>
            </w:r>
          </w:p>
        </w:tc>
        <w:tc>
          <w:tcPr>
            <w:tcW w:w="1346" w:type="dxa"/>
          </w:tcPr>
          <w:p>
            <w:pPr>
              <w:pStyle w:val="TableParagraph"/>
              <w:spacing w:line="240" w:lineRule="auto" w:before="101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ICD Single or VIGILANT EL ICD (or equivalent)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ICD Double or VIGILANT EL ICD (or equivalent)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923" w:type="dxa"/>
          </w:tcPr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CRT-P or VISIONIST X4 CRT-P complete set (or equivalent)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CRT-D or VIGILANT X4 CRT-D complete set (or equivalent)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Subcutaneous ICD complete set</w:t>
            </w:r>
          </w:p>
        </w:tc>
        <w:tc>
          <w:tcPr>
            <w:tcW w:w="1346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His bundle pacing with dual IPG (complete set)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69" w:hRule="atLeast"/>
        </w:trPr>
        <w:tc>
          <w:tcPr>
            <w:tcW w:w="923" w:type="dxa"/>
          </w:tcPr>
          <w:p>
            <w:pPr>
              <w:pStyle w:val="TableParagraph"/>
              <w:spacing w:line="240" w:lineRule="auto" w:before="5"/>
              <w:ind w:left="322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6937" w:type="dxa"/>
          </w:tcPr>
          <w:p>
            <w:pPr>
              <w:pStyle w:val="TableParagraph"/>
              <w:spacing w:line="240" w:lineRule="auto" w:before="5"/>
              <w:ind w:left="119"/>
              <w:rPr>
                <w:sz w:val="20"/>
              </w:rPr>
            </w:pPr>
            <w:r>
              <w:rPr>
                <w:sz w:val="20"/>
              </w:rPr>
              <w:t>His bundle pacing ventricular (his) lead with delivery sheath</w:t>
            </w:r>
          </w:p>
        </w:tc>
        <w:tc>
          <w:tcPr>
            <w:tcW w:w="1346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Quadripolar LV lead for CRT with delivery sheath</w:t>
            </w:r>
          </w:p>
        </w:tc>
        <w:tc>
          <w:tcPr>
            <w:tcW w:w="1346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Coronary sinus venogram balloon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923" w:type="dxa"/>
          </w:tcPr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Implantable Loop Recorders (Linq or DX or equivalent)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Cryoballoon set or Equivalent (compatible with cryoconsole)</w:t>
            </w:r>
          </w:p>
        </w:tc>
        <w:tc>
          <w:tcPr>
            <w:tcW w:w="1346" w:type="dxa"/>
          </w:tcPr>
          <w:p>
            <w:pPr>
              <w:pStyle w:val="TableParagraph"/>
              <w:ind w:left="381" w:right="383"/>
              <w:jc w:val="center"/>
              <w:rPr>
                <w:sz w:val="20"/>
              </w:rPr>
            </w:pPr>
            <w:r>
              <w:rPr>
                <w:sz w:val="20"/>
              </w:rPr>
              <w:t>Set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Cryoballoon only (compatible with cryoconsole)</w:t>
            </w:r>
          </w:p>
        </w:tc>
        <w:tc>
          <w:tcPr>
            <w:tcW w:w="1346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923" w:type="dxa"/>
          </w:tcPr>
          <w:p>
            <w:pPr>
              <w:pStyle w:val="TableParagraph"/>
              <w:spacing w:line="240" w:lineRule="auto" w:before="101"/>
              <w:ind w:left="322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6937" w:type="dxa"/>
          </w:tcPr>
          <w:p>
            <w:pPr>
              <w:pStyle w:val="TableParagraph"/>
              <w:spacing w:line="216" w:lineRule="exact"/>
              <w:ind w:left="119"/>
              <w:rPr>
                <w:sz w:val="20"/>
              </w:rPr>
            </w:pPr>
            <w:r>
              <w:rPr>
                <w:sz w:val="20"/>
              </w:rPr>
              <w:t>Flexcath Steerable transeptal sheath for Cryoballoon delivery or equivalent</w:t>
            </w:r>
          </w:p>
          <w:p>
            <w:pPr>
              <w:pStyle w:val="TableParagraph"/>
              <w:spacing w:line="224" w:lineRule="exact"/>
              <w:ind w:left="119"/>
              <w:rPr>
                <w:sz w:val="20"/>
              </w:rPr>
            </w:pPr>
            <w:r>
              <w:rPr>
                <w:sz w:val="20"/>
              </w:rPr>
              <w:t>(compatible with cryoconsole)</w:t>
            </w:r>
          </w:p>
        </w:tc>
        <w:tc>
          <w:tcPr>
            <w:tcW w:w="1346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923" w:type="dxa"/>
          </w:tcPr>
          <w:p>
            <w:pPr>
              <w:pStyle w:val="TableParagraph"/>
              <w:spacing w:line="240" w:lineRule="auto" w:before="101"/>
              <w:ind w:left="322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6937" w:type="dxa"/>
          </w:tcPr>
          <w:p>
            <w:pPr>
              <w:pStyle w:val="TableParagraph"/>
              <w:spacing w:line="216" w:lineRule="exact"/>
              <w:ind w:left="119"/>
              <w:rPr>
                <w:sz w:val="20"/>
              </w:rPr>
            </w:pPr>
            <w:r>
              <w:rPr>
                <w:sz w:val="20"/>
              </w:rPr>
              <w:t>Achieve (multipolar) mapping catheter or equivalent (compatible with</w:t>
            </w:r>
          </w:p>
          <w:p>
            <w:pPr>
              <w:pStyle w:val="TableParagraph"/>
              <w:spacing w:line="224" w:lineRule="exact"/>
              <w:ind w:left="119"/>
              <w:rPr>
                <w:sz w:val="20"/>
              </w:rPr>
            </w:pPr>
            <w:r>
              <w:rPr>
                <w:sz w:val="20"/>
              </w:rPr>
              <w:t>cryoconsole)</w:t>
            </w:r>
          </w:p>
        </w:tc>
        <w:tc>
          <w:tcPr>
            <w:tcW w:w="1346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923" w:type="dxa"/>
          </w:tcPr>
          <w:p>
            <w:pPr>
              <w:pStyle w:val="TableParagraph"/>
              <w:spacing w:line="211" w:lineRule="exact"/>
              <w:ind w:left="322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6937" w:type="dxa"/>
          </w:tcPr>
          <w:p>
            <w:pPr>
              <w:pStyle w:val="TableParagraph"/>
              <w:spacing w:line="211" w:lineRule="exact"/>
              <w:ind w:left="119"/>
              <w:rPr>
                <w:sz w:val="20"/>
              </w:rPr>
            </w:pPr>
            <w:r>
              <w:rPr>
                <w:sz w:val="20"/>
              </w:rPr>
              <w:t>Cryofreeze Focal Ablation Catheter (compatible with cryoconsole)</w:t>
            </w:r>
          </w:p>
        </w:tc>
        <w:tc>
          <w:tcPr>
            <w:tcW w:w="1346" w:type="dxa"/>
          </w:tcPr>
          <w:p>
            <w:pPr>
              <w:pStyle w:val="TableParagraph"/>
              <w:spacing w:line="211" w:lineRule="exact"/>
              <w:ind w:left="381" w:right="383"/>
              <w:jc w:val="center"/>
              <w:rPr>
                <w:sz w:val="20"/>
              </w:rPr>
            </w:pPr>
            <w:r>
              <w:rPr>
                <w:sz w:val="20"/>
              </w:rPr>
              <w:t>Set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7 Fr Femoral Sheath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7 Fr Introducer with Peelable Long Sheath (23cm)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923" w:type="dxa"/>
          </w:tcPr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Disposable chlorhexidine scrub stick e.g. chloraprep (or equivalent)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Disposable Drape set for Pacing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83.650322pt;margin-top:728.149658pt;width:487.400895pt;height:3.0pt;mso-position-horizontal-relative:page;mso-position-vertical-relative:page;z-index:-17667072" filled="true" fillcolor="#602221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2240" w:h="15840"/>
          <w:pgMar w:header="712" w:footer="997" w:top="960" w:bottom="1340" w:left="1160" w:right="280"/>
        </w:sectPr>
      </w:pPr>
    </w:p>
    <w:tbl>
      <w:tblPr>
        <w:tblW w:w="0" w:type="auto"/>
        <w:jc w:val="left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"/>
        <w:gridCol w:w="6937"/>
        <w:gridCol w:w="1346"/>
      </w:tblGrid>
      <w:tr>
        <w:trPr>
          <w:trHeight w:val="230" w:hRule="atLeast"/>
        </w:trPr>
        <w:tc>
          <w:tcPr>
            <w:tcW w:w="923" w:type="dxa"/>
          </w:tcPr>
          <w:p>
            <w:pPr>
              <w:pStyle w:val="TableParagraph"/>
              <w:spacing w:line="211" w:lineRule="exact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6937" w:type="dxa"/>
          </w:tcPr>
          <w:p>
            <w:pPr>
              <w:pStyle w:val="TableParagraph"/>
              <w:spacing w:line="211" w:lineRule="exact"/>
              <w:ind w:left="119"/>
              <w:rPr>
                <w:sz w:val="20"/>
              </w:rPr>
            </w:pPr>
            <w:r>
              <w:rPr>
                <w:sz w:val="20"/>
              </w:rPr>
              <w:t>Disposable Drape set for EP Study</w:t>
            </w:r>
          </w:p>
        </w:tc>
        <w:tc>
          <w:tcPr>
            <w:tcW w:w="1346" w:type="dxa"/>
          </w:tcPr>
          <w:p>
            <w:pPr>
              <w:pStyle w:val="TableParagraph"/>
              <w:spacing w:line="211" w:lineRule="exact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Blazer Prime XP Temperature Ablation Catheter or equivalent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Blazer Prime Temperature Ablation Catheter or equivalent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Blazer II XP Temperature Ablation Catheter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460" w:hRule="atLeast"/>
        </w:trPr>
        <w:tc>
          <w:tcPr>
            <w:tcW w:w="923" w:type="dxa"/>
          </w:tcPr>
          <w:p>
            <w:pPr>
              <w:pStyle w:val="TableParagraph"/>
              <w:spacing w:line="240" w:lineRule="auto" w:before="101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6937" w:type="dxa"/>
          </w:tcPr>
          <w:p>
            <w:pPr>
              <w:pStyle w:val="TableParagraph"/>
              <w:spacing w:line="216" w:lineRule="exact"/>
              <w:ind w:left="119"/>
              <w:rPr>
                <w:sz w:val="20"/>
              </w:rPr>
            </w:pPr>
            <w:r>
              <w:rPr>
                <w:sz w:val="20"/>
              </w:rPr>
              <w:t>Blazer II HTD Temperature Ablation Catheter, 4mm tip Standard curve (or</w:t>
            </w:r>
          </w:p>
          <w:p>
            <w:pPr>
              <w:pStyle w:val="TableParagraph"/>
              <w:spacing w:line="224" w:lineRule="exact"/>
              <w:ind w:left="119"/>
              <w:rPr>
                <w:sz w:val="20"/>
              </w:rPr>
            </w:pPr>
            <w:r>
              <w:rPr>
                <w:sz w:val="20"/>
              </w:rPr>
              <w:t>equivalent)</w:t>
            </w:r>
          </w:p>
        </w:tc>
        <w:tc>
          <w:tcPr>
            <w:tcW w:w="1346" w:type="dxa"/>
          </w:tcPr>
          <w:p>
            <w:pPr>
              <w:pStyle w:val="TableParagraph"/>
              <w:spacing w:line="240" w:lineRule="auto" w:before="101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Blazer II Temperature Ablation Catheter Standard (or equivalent)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461" w:hRule="atLeast"/>
        </w:trPr>
        <w:tc>
          <w:tcPr>
            <w:tcW w:w="923" w:type="dxa"/>
          </w:tcPr>
          <w:p>
            <w:pPr>
              <w:pStyle w:val="TableParagraph"/>
              <w:spacing w:line="240" w:lineRule="auto" w:before="101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6937" w:type="dxa"/>
          </w:tcPr>
          <w:p>
            <w:pPr>
              <w:pStyle w:val="TableParagraph"/>
              <w:spacing w:line="216" w:lineRule="exact"/>
              <w:ind w:left="119"/>
              <w:rPr>
                <w:sz w:val="20"/>
              </w:rPr>
            </w:pPr>
            <w:r>
              <w:rPr>
                <w:sz w:val="20"/>
              </w:rPr>
              <w:t>Blazer II Temperature Ablation Catheter Standard Asymmetric Curve (or</w:t>
            </w:r>
          </w:p>
          <w:p>
            <w:pPr>
              <w:pStyle w:val="TableParagraph"/>
              <w:spacing w:line="224" w:lineRule="exact"/>
              <w:ind w:left="119"/>
              <w:rPr>
                <w:sz w:val="20"/>
              </w:rPr>
            </w:pPr>
            <w:r>
              <w:rPr>
                <w:sz w:val="20"/>
              </w:rPr>
              <w:t>equivalent)</w:t>
            </w:r>
          </w:p>
        </w:tc>
        <w:tc>
          <w:tcPr>
            <w:tcW w:w="1346" w:type="dxa"/>
          </w:tcPr>
          <w:p>
            <w:pPr>
              <w:pStyle w:val="TableParagraph"/>
              <w:spacing w:line="240" w:lineRule="auto" w:before="101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Blazer II Temperature Ablation Catheter Large Curve (or equivalent)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460" w:hRule="atLeast"/>
        </w:trPr>
        <w:tc>
          <w:tcPr>
            <w:tcW w:w="923" w:type="dxa"/>
          </w:tcPr>
          <w:p>
            <w:pPr>
              <w:pStyle w:val="TableParagraph"/>
              <w:spacing w:line="240" w:lineRule="auto" w:before="101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6937" w:type="dxa"/>
          </w:tcPr>
          <w:p>
            <w:pPr>
              <w:pStyle w:val="TableParagraph"/>
              <w:spacing w:line="216" w:lineRule="exact"/>
              <w:ind w:left="119"/>
              <w:rPr>
                <w:sz w:val="20"/>
              </w:rPr>
            </w:pPr>
            <w:r>
              <w:rPr>
                <w:sz w:val="20"/>
              </w:rPr>
              <w:t>Blazer II Temperature Ablation Catheter Large Curve Medium Distal (or</w:t>
            </w:r>
          </w:p>
          <w:p>
            <w:pPr>
              <w:pStyle w:val="TableParagraph"/>
              <w:spacing w:line="224" w:lineRule="exact" w:before="1"/>
              <w:ind w:left="119"/>
              <w:rPr>
                <w:sz w:val="20"/>
              </w:rPr>
            </w:pPr>
            <w:r>
              <w:rPr>
                <w:sz w:val="20"/>
              </w:rPr>
              <w:t>equivalent)</w:t>
            </w:r>
          </w:p>
        </w:tc>
        <w:tc>
          <w:tcPr>
            <w:tcW w:w="1346" w:type="dxa"/>
          </w:tcPr>
          <w:p>
            <w:pPr>
              <w:pStyle w:val="TableParagraph"/>
              <w:spacing w:line="240" w:lineRule="auto" w:before="101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460" w:hRule="atLeast"/>
        </w:trPr>
        <w:tc>
          <w:tcPr>
            <w:tcW w:w="923" w:type="dxa"/>
          </w:tcPr>
          <w:p>
            <w:pPr>
              <w:pStyle w:val="TableParagraph"/>
              <w:spacing w:line="240" w:lineRule="auto" w:before="101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6937" w:type="dxa"/>
          </w:tcPr>
          <w:p>
            <w:pPr>
              <w:pStyle w:val="TableParagraph"/>
              <w:spacing w:line="216" w:lineRule="exact"/>
              <w:ind w:left="119"/>
              <w:rPr>
                <w:sz w:val="20"/>
              </w:rPr>
            </w:pPr>
            <w:r>
              <w:rPr>
                <w:sz w:val="20"/>
              </w:rPr>
              <w:t>Blazer II Temperature Ablation Catheter ) Standard Curve, Medium Distal (or</w:t>
            </w:r>
          </w:p>
          <w:p>
            <w:pPr>
              <w:pStyle w:val="TableParagraph"/>
              <w:spacing w:line="224" w:lineRule="exact"/>
              <w:ind w:left="119"/>
              <w:rPr>
                <w:sz w:val="20"/>
              </w:rPr>
            </w:pPr>
            <w:r>
              <w:rPr>
                <w:sz w:val="20"/>
              </w:rPr>
              <w:t>equivalent)</w:t>
            </w:r>
          </w:p>
        </w:tc>
        <w:tc>
          <w:tcPr>
            <w:tcW w:w="1346" w:type="dxa"/>
          </w:tcPr>
          <w:p>
            <w:pPr>
              <w:pStyle w:val="TableParagraph"/>
              <w:spacing w:line="240" w:lineRule="auto" w:before="101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460" w:hRule="atLeast"/>
        </w:trPr>
        <w:tc>
          <w:tcPr>
            <w:tcW w:w="923" w:type="dxa"/>
          </w:tcPr>
          <w:p>
            <w:pPr>
              <w:pStyle w:val="TableParagraph"/>
              <w:spacing w:line="240" w:lineRule="auto" w:before="101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6937" w:type="dxa"/>
          </w:tcPr>
          <w:p>
            <w:pPr>
              <w:pStyle w:val="TableParagraph"/>
              <w:spacing w:line="216" w:lineRule="exact"/>
              <w:ind w:left="119"/>
              <w:rPr>
                <w:sz w:val="20"/>
              </w:rPr>
            </w:pPr>
            <w:r>
              <w:rPr>
                <w:sz w:val="20"/>
              </w:rPr>
              <w:t>Blazer II Temperature Ablation Catheter Standard Curve, Extended Distal (or</w:t>
            </w:r>
          </w:p>
          <w:p>
            <w:pPr>
              <w:pStyle w:val="TableParagraph"/>
              <w:spacing w:line="224" w:lineRule="exact"/>
              <w:ind w:left="119"/>
              <w:rPr>
                <w:sz w:val="20"/>
              </w:rPr>
            </w:pPr>
            <w:r>
              <w:rPr>
                <w:sz w:val="20"/>
              </w:rPr>
              <w:t>equivalent)</w:t>
            </w:r>
          </w:p>
        </w:tc>
        <w:tc>
          <w:tcPr>
            <w:tcW w:w="1346" w:type="dxa"/>
          </w:tcPr>
          <w:p>
            <w:pPr>
              <w:pStyle w:val="TableParagraph"/>
              <w:spacing w:line="240" w:lineRule="auto" w:before="101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Cable, Thermistor For Blazer Ablation Catheters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923" w:type="dxa"/>
          </w:tcPr>
          <w:p>
            <w:pPr>
              <w:pStyle w:val="TableParagraph"/>
              <w:spacing w:line="211" w:lineRule="exact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6937" w:type="dxa"/>
          </w:tcPr>
          <w:p>
            <w:pPr>
              <w:pStyle w:val="TableParagraph"/>
              <w:spacing w:line="211" w:lineRule="exact"/>
              <w:ind w:left="119"/>
              <w:rPr>
                <w:sz w:val="20"/>
              </w:rPr>
            </w:pPr>
            <w:r>
              <w:rPr>
                <w:sz w:val="20"/>
              </w:rPr>
              <w:t>Cable, Recorder-APM (POD to Junction Box IEGM cable)</w:t>
            </w:r>
          </w:p>
        </w:tc>
        <w:tc>
          <w:tcPr>
            <w:tcW w:w="1346" w:type="dxa"/>
          </w:tcPr>
          <w:p>
            <w:pPr>
              <w:pStyle w:val="TableParagraph"/>
              <w:spacing w:line="211" w:lineRule="exact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Blazer Open-Irrigated Ablation Catheter Large curve (or equivalent)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Cable, Blazer OI to Maestro POD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Blazer DX-20 7F Bidirectional Duodecapolar Diagnostic Catheter (or equivalent)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923" w:type="dxa"/>
          </w:tcPr>
          <w:p>
            <w:pPr>
              <w:pStyle w:val="TableParagraph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Cable, Blazer DX Duodecapolar Catheter (or equivalent)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Orbiter ST 7F Steerable Diagnostic Catheter, Duodecapolar (or equivalent)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Protected 24-pin Orbiter STTM cable 120cm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923" w:type="dxa"/>
          </w:tcPr>
          <w:p>
            <w:pPr>
              <w:pStyle w:val="TableParagraph"/>
              <w:spacing w:line="211" w:lineRule="exact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6937" w:type="dxa"/>
          </w:tcPr>
          <w:p>
            <w:pPr>
              <w:pStyle w:val="TableParagraph"/>
              <w:spacing w:line="211" w:lineRule="exact"/>
              <w:ind w:left="119"/>
              <w:rPr>
                <w:sz w:val="20"/>
              </w:rPr>
            </w:pPr>
            <w:r>
              <w:rPr>
                <w:sz w:val="20"/>
              </w:rPr>
              <w:t>Polaris X™ Steerable Decapolar Catheter 2.5,5,2.5mm (or equivalent)</w:t>
            </w:r>
          </w:p>
        </w:tc>
        <w:tc>
          <w:tcPr>
            <w:tcW w:w="1346" w:type="dxa"/>
          </w:tcPr>
          <w:p>
            <w:pPr>
              <w:pStyle w:val="TableParagraph"/>
              <w:spacing w:line="211" w:lineRule="exact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Polaris X™ Steerable Decapolar Catheters 2,10,2mm (or equivalent)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10-pole male Quick Connect to 10 pins 2mm 5 ft. (or equivalent)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7" w:hRule="atLeast"/>
        </w:trPr>
        <w:tc>
          <w:tcPr>
            <w:tcW w:w="9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69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left="119"/>
              <w:rPr>
                <w:sz w:val="20"/>
              </w:rPr>
            </w:pPr>
            <w:r>
              <w:rPr>
                <w:sz w:val="20"/>
              </w:rPr>
              <w:t>Dyn XT 6F Steerable Catheter,110cm,LrgCrv,10E,2,5,2mm (or equivalent)</w:t>
            </w:r>
          </w:p>
        </w:tc>
        <w:tc>
          <w:tcPr>
            <w:tcW w:w="13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458" w:hRule="atLeast"/>
        </w:trPr>
        <w:tc>
          <w:tcPr>
            <w:tcW w:w="9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69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4" w:lineRule="exact"/>
              <w:ind w:left="119"/>
              <w:rPr>
                <w:sz w:val="20"/>
              </w:rPr>
            </w:pPr>
            <w:r>
              <w:rPr>
                <w:sz w:val="20"/>
              </w:rPr>
              <w:t>Dyn XT 6F Steerable Catheter (Quadripolar, Hexapolar, Octapolar) with different</w:t>
            </w:r>
          </w:p>
          <w:p>
            <w:pPr>
              <w:pStyle w:val="TableParagraph"/>
              <w:spacing w:line="224" w:lineRule="exact"/>
              <w:ind w:left="119"/>
              <w:rPr>
                <w:sz w:val="20"/>
              </w:rPr>
            </w:pPr>
            <w:r>
              <w:rPr>
                <w:sz w:val="20"/>
              </w:rPr>
              <w:t>spacing (or equivalent)</w:t>
            </w:r>
          </w:p>
        </w:tc>
        <w:tc>
          <w:tcPr>
            <w:tcW w:w="13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Quadripolar steerable diagnostic EP catheter Dynamic Tip (or equivalent)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460" w:hRule="atLeast"/>
        </w:trPr>
        <w:tc>
          <w:tcPr>
            <w:tcW w:w="923" w:type="dxa"/>
          </w:tcPr>
          <w:p>
            <w:pPr>
              <w:pStyle w:val="TableParagraph"/>
              <w:spacing w:line="240" w:lineRule="auto" w:before="101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6937" w:type="dxa"/>
          </w:tcPr>
          <w:p>
            <w:pPr>
              <w:pStyle w:val="TableParagraph"/>
              <w:spacing w:line="216" w:lineRule="exact"/>
              <w:ind w:left="119"/>
              <w:rPr>
                <w:sz w:val="20"/>
              </w:rPr>
            </w:pPr>
            <w:r>
              <w:rPr>
                <w:sz w:val="20"/>
              </w:rPr>
              <w:t>WovenSp 6F Fixed Curve Catheter, Cournand,5E,10,10,267mm,120cm 120cm,(or</w:t>
            </w:r>
          </w:p>
          <w:p>
            <w:pPr>
              <w:pStyle w:val="TableParagraph"/>
              <w:spacing w:line="224" w:lineRule="exact"/>
              <w:ind w:left="119"/>
              <w:rPr>
                <w:sz w:val="20"/>
              </w:rPr>
            </w:pPr>
            <w:r>
              <w:rPr>
                <w:sz w:val="20"/>
              </w:rPr>
              <w:t>equivalent)</w:t>
            </w:r>
          </w:p>
        </w:tc>
        <w:tc>
          <w:tcPr>
            <w:tcW w:w="1346" w:type="dxa"/>
          </w:tcPr>
          <w:p>
            <w:pPr>
              <w:pStyle w:val="TableParagraph"/>
              <w:spacing w:line="240" w:lineRule="auto" w:before="101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461" w:hRule="atLeast"/>
        </w:trPr>
        <w:tc>
          <w:tcPr>
            <w:tcW w:w="923" w:type="dxa"/>
          </w:tcPr>
          <w:p>
            <w:pPr>
              <w:pStyle w:val="TableParagraph"/>
              <w:spacing w:line="240" w:lineRule="auto" w:before="101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6937" w:type="dxa"/>
          </w:tcPr>
          <w:p>
            <w:pPr>
              <w:pStyle w:val="TableParagraph"/>
              <w:spacing w:line="216" w:lineRule="exact"/>
              <w:ind w:left="119"/>
              <w:rPr>
                <w:sz w:val="20"/>
              </w:rPr>
            </w:pPr>
            <w:r>
              <w:rPr>
                <w:sz w:val="20"/>
              </w:rPr>
              <w:t>Woven 6F Fixed Curve Diagnostic Catheter Josephson,,4E,2,5,2mm,125cm (or</w:t>
            </w:r>
          </w:p>
          <w:p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r>
              <w:rPr>
                <w:sz w:val="20"/>
              </w:rPr>
              <w:t>equivalent)</w:t>
            </w:r>
          </w:p>
        </w:tc>
        <w:tc>
          <w:tcPr>
            <w:tcW w:w="1346" w:type="dxa"/>
          </w:tcPr>
          <w:p>
            <w:pPr>
              <w:pStyle w:val="TableParagraph"/>
              <w:spacing w:line="240" w:lineRule="auto" w:before="101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460" w:hRule="atLeast"/>
        </w:trPr>
        <w:tc>
          <w:tcPr>
            <w:tcW w:w="923" w:type="dxa"/>
          </w:tcPr>
          <w:p>
            <w:pPr>
              <w:pStyle w:val="TableParagraph"/>
              <w:spacing w:line="240" w:lineRule="auto" w:before="101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6937" w:type="dxa"/>
          </w:tcPr>
          <w:p>
            <w:pPr>
              <w:pStyle w:val="TableParagraph"/>
              <w:spacing w:line="216" w:lineRule="exact"/>
              <w:ind w:left="119"/>
              <w:rPr>
                <w:sz w:val="20"/>
              </w:rPr>
            </w:pPr>
            <w:r>
              <w:rPr>
                <w:sz w:val="20"/>
              </w:rPr>
              <w:t>Viking 6F Fixed Curve Diagnostic Catheter Hisser,4E,2,5,2mm,115cms (or</w:t>
            </w:r>
          </w:p>
          <w:p>
            <w:pPr>
              <w:pStyle w:val="TableParagraph"/>
              <w:spacing w:line="224" w:lineRule="exact"/>
              <w:ind w:left="119"/>
              <w:rPr>
                <w:sz w:val="20"/>
              </w:rPr>
            </w:pPr>
            <w:r>
              <w:rPr>
                <w:sz w:val="20"/>
              </w:rPr>
              <w:t>equivalent)</w:t>
            </w:r>
          </w:p>
        </w:tc>
        <w:tc>
          <w:tcPr>
            <w:tcW w:w="1346" w:type="dxa"/>
          </w:tcPr>
          <w:p>
            <w:pPr>
              <w:pStyle w:val="TableParagraph"/>
              <w:spacing w:line="240" w:lineRule="auto" w:before="101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460" w:hRule="atLeast"/>
        </w:trPr>
        <w:tc>
          <w:tcPr>
            <w:tcW w:w="923" w:type="dxa"/>
          </w:tcPr>
          <w:p>
            <w:pPr>
              <w:pStyle w:val="TableParagraph"/>
              <w:spacing w:line="240" w:lineRule="auto" w:before="101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6937" w:type="dxa"/>
          </w:tcPr>
          <w:p>
            <w:pPr>
              <w:pStyle w:val="TableParagraph"/>
              <w:spacing w:line="216" w:lineRule="exact"/>
              <w:ind w:left="119"/>
              <w:rPr>
                <w:sz w:val="20"/>
              </w:rPr>
            </w:pPr>
            <w:r>
              <w:rPr>
                <w:sz w:val="20"/>
              </w:rPr>
              <w:t>Viking 6F Fixed Curve Diagnostic Catheter Josephson,4E,2,5,2mm,115cm (or</w:t>
            </w:r>
          </w:p>
          <w:p>
            <w:pPr>
              <w:pStyle w:val="TableParagraph"/>
              <w:spacing w:line="224" w:lineRule="exact" w:before="1"/>
              <w:ind w:left="119"/>
              <w:rPr>
                <w:sz w:val="20"/>
              </w:rPr>
            </w:pPr>
            <w:r>
              <w:rPr>
                <w:sz w:val="20"/>
              </w:rPr>
              <w:t>equivalent)</w:t>
            </w:r>
          </w:p>
        </w:tc>
        <w:tc>
          <w:tcPr>
            <w:tcW w:w="1346" w:type="dxa"/>
          </w:tcPr>
          <w:p>
            <w:pPr>
              <w:pStyle w:val="TableParagraph"/>
              <w:spacing w:line="240" w:lineRule="auto" w:before="101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460" w:hRule="atLeast"/>
        </w:trPr>
        <w:tc>
          <w:tcPr>
            <w:tcW w:w="923" w:type="dxa"/>
          </w:tcPr>
          <w:p>
            <w:pPr>
              <w:pStyle w:val="TableParagraph"/>
              <w:spacing w:line="240" w:lineRule="auto" w:before="101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6937" w:type="dxa"/>
          </w:tcPr>
          <w:p>
            <w:pPr>
              <w:pStyle w:val="TableParagraph"/>
              <w:spacing w:line="216" w:lineRule="exact"/>
              <w:ind w:left="119"/>
              <w:rPr>
                <w:sz w:val="20"/>
              </w:rPr>
            </w:pPr>
            <w:r>
              <w:rPr>
                <w:sz w:val="20"/>
              </w:rPr>
              <w:t>Viking 6F Fixed Curve Diagnostic Catheter Cournand,4E,2,5,2mm,115cm (or</w:t>
            </w:r>
          </w:p>
          <w:p>
            <w:pPr>
              <w:pStyle w:val="TableParagraph"/>
              <w:spacing w:line="224" w:lineRule="exact"/>
              <w:ind w:left="119"/>
              <w:rPr>
                <w:sz w:val="20"/>
              </w:rPr>
            </w:pPr>
            <w:r>
              <w:rPr>
                <w:sz w:val="20"/>
              </w:rPr>
              <w:t>equivalent)</w:t>
            </w:r>
          </w:p>
        </w:tc>
        <w:tc>
          <w:tcPr>
            <w:tcW w:w="1346" w:type="dxa"/>
          </w:tcPr>
          <w:p>
            <w:pPr>
              <w:pStyle w:val="TableParagraph"/>
              <w:spacing w:line="240" w:lineRule="auto" w:before="101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461" w:hRule="atLeast"/>
        </w:trPr>
        <w:tc>
          <w:tcPr>
            <w:tcW w:w="923" w:type="dxa"/>
          </w:tcPr>
          <w:p>
            <w:pPr>
              <w:pStyle w:val="TableParagraph"/>
              <w:spacing w:line="240" w:lineRule="auto" w:before="101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6937" w:type="dxa"/>
          </w:tcPr>
          <w:p>
            <w:pPr>
              <w:pStyle w:val="TableParagraph"/>
              <w:spacing w:line="216" w:lineRule="exact"/>
              <w:ind w:left="119"/>
              <w:rPr>
                <w:sz w:val="20"/>
              </w:rPr>
            </w:pPr>
            <w:r>
              <w:rPr>
                <w:sz w:val="20"/>
              </w:rPr>
              <w:t>Viking 6F Fixed Curve Diagnostic Catheter Cournand, 4E, 10,10,10mm, 115cm (or</w:t>
            </w:r>
          </w:p>
          <w:p>
            <w:pPr>
              <w:pStyle w:val="TableParagraph"/>
              <w:spacing w:line="224" w:lineRule="exact"/>
              <w:ind w:left="119"/>
              <w:rPr>
                <w:sz w:val="20"/>
              </w:rPr>
            </w:pPr>
            <w:r>
              <w:rPr>
                <w:sz w:val="20"/>
              </w:rPr>
              <w:t>equivalent)</w:t>
            </w:r>
          </w:p>
        </w:tc>
        <w:tc>
          <w:tcPr>
            <w:tcW w:w="1346" w:type="dxa"/>
          </w:tcPr>
          <w:p>
            <w:pPr>
              <w:pStyle w:val="TableParagraph"/>
              <w:spacing w:line="240" w:lineRule="auto" w:before="101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460" w:hRule="atLeast"/>
        </w:trPr>
        <w:tc>
          <w:tcPr>
            <w:tcW w:w="923" w:type="dxa"/>
          </w:tcPr>
          <w:p>
            <w:pPr>
              <w:pStyle w:val="TableParagraph"/>
              <w:spacing w:line="240" w:lineRule="auto" w:before="101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6937" w:type="dxa"/>
          </w:tcPr>
          <w:p>
            <w:pPr>
              <w:pStyle w:val="TableParagraph"/>
              <w:spacing w:line="216" w:lineRule="exact"/>
              <w:ind w:left="119"/>
              <w:rPr>
                <w:sz w:val="20"/>
              </w:rPr>
            </w:pPr>
            <w:r>
              <w:rPr>
                <w:sz w:val="20"/>
              </w:rPr>
              <w:t>Viking 5F Fixed Curve Diagnostic Catheter Josephson,4E,2,5,2mm,115cm (or</w:t>
            </w:r>
          </w:p>
          <w:p>
            <w:pPr>
              <w:pStyle w:val="TableParagraph"/>
              <w:spacing w:line="224" w:lineRule="exact"/>
              <w:ind w:left="119"/>
              <w:rPr>
                <w:sz w:val="20"/>
              </w:rPr>
            </w:pPr>
            <w:r>
              <w:rPr>
                <w:sz w:val="20"/>
              </w:rPr>
              <w:t>equivalent)</w:t>
            </w:r>
          </w:p>
        </w:tc>
        <w:tc>
          <w:tcPr>
            <w:tcW w:w="1346" w:type="dxa"/>
          </w:tcPr>
          <w:p>
            <w:pPr>
              <w:pStyle w:val="TableParagraph"/>
              <w:spacing w:line="240" w:lineRule="auto" w:before="101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460" w:hRule="atLeast"/>
        </w:trPr>
        <w:tc>
          <w:tcPr>
            <w:tcW w:w="923" w:type="dxa"/>
          </w:tcPr>
          <w:p>
            <w:pPr>
              <w:pStyle w:val="TableParagraph"/>
              <w:spacing w:line="240" w:lineRule="auto" w:before="101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6937" w:type="dxa"/>
          </w:tcPr>
          <w:p>
            <w:pPr>
              <w:pStyle w:val="TableParagraph"/>
              <w:spacing w:line="216" w:lineRule="exact"/>
              <w:ind w:left="119"/>
              <w:rPr>
                <w:sz w:val="20"/>
              </w:rPr>
            </w:pPr>
            <w:r>
              <w:rPr>
                <w:sz w:val="20"/>
              </w:rPr>
              <w:t>Viking 5F Fixed Curve Diagnostic Catheter Hisser,4E,2,5,2mm, 115cm (or</w:t>
            </w:r>
          </w:p>
          <w:p>
            <w:pPr>
              <w:pStyle w:val="TableParagraph"/>
              <w:spacing w:line="224" w:lineRule="exact"/>
              <w:ind w:left="119"/>
              <w:rPr>
                <w:sz w:val="20"/>
              </w:rPr>
            </w:pPr>
            <w:r>
              <w:rPr>
                <w:sz w:val="20"/>
              </w:rPr>
              <w:t>equivalent)</w:t>
            </w:r>
          </w:p>
        </w:tc>
        <w:tc>
          <w:tcPr>
            <w:tcW w:w="1346" w:type="dxa"/>
          </w:tcPr>
          <w:p>
            <w:pPr>
              <w:pStyle w:val="TableParagraph"/>
              <w:spacing w:line="240" w:lineRule="auto" w:before="101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460" w:hRule="atLeast"/>
        </w:trPr>
        <w:tc>
          <w:tcPr>
            <w:tcW w:w="923" w:type="dxa"/>
          </w:tcPr>
          <w:p>
            <w:pPr>
              <w:pStyle w:val="TableParagraph"/>
              <w:spacing w:line="240" w:lineRule="auto" w:before="101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6937" w:type="dxa"/>
          </w:tcPr>
          <w:p>
            <w:pPr>
              <w:pStyle w:val="TableParagraph"/>
              <w:spacing w:line="216" w:lineRule="exact"/>
              <w:ind w:left="119"/>
              <w:rPr>
                <w:sz w:val="20"/>
              </w:rPr>
            </w:pPr>
            <w:r>
              <w:rPr>
                <w:sz w:val="20"/>
              </w:rPr>
              <w:t>Viking 5F Fixed Curve Diagnostic Catheter CS,10E,2,5,2mm, 115cm (or</w:t>
            </w:r>
          </w:p>
          <w:p>
            <w:pPr>
              <w:pStyle w:val="TableParagraph"/>
              <w:spacing w:line="224" w:lineRule="exact" w:before="1"/>
              <w:ind w:left="119"/>
              <w:rPr>
                <w:sz w:val="20"/>
              </w:rPr>
            </w:pPr>
            <w:r>
              <w:rPr>
                <w:sz w:val="20"/>
              </w:rPr>
              <w:t>equivalent)</w:t>
            </w:r>
          </w:p>
        </w:tc>
        <w:tc>
          <w:tcPr>
            <w:tcW w:w="1346" w:type="dxa"/>
          </w:tcPr>
          <w:p>
            <w:pPr>
              <w:pStyle w:val="TableParagraph"/>
              <w:spacing w:line="240" w:lineRule="auto" w:before="101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Cable, Protected 4-Pin,125cms (or equivalent)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Cable, Easy-Mate 4-Pin,125cm (or equivalent)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923" w:type="dxa"/>
          </w:tcPr>
          <w:p>
            <w:pPr>
              <w:pStyle w:val="TableParagraph"/>
              <w:spacing w:line="211" w:lineRule="exact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6937" w:type="dxa"/>
          </w:tcPr>
          <w:p>
            <w:pPr>
              <w:pStyle w:val="TableParagraph"/>
              <w:spacing w:line="211" w:lineRule="exact"/>
              <w:ind w:left="119"/>
              <w:rPr>
                <w:sz w:val="20"/>
              </w:rPr>
            </w:pPr>
            <w:r>
              <w:rPr>
                <w:sz w:val="20"/>
              </w:rPr>
              <w:t>Cable, Protected 6-Pin Easy-Mate,125cm (or equivalent)</w:t>
            </w:r>
          </w:p>
        </w:tc>
        <w:tc>
          <w:tcPr>
            <w:tcW w:w="1346" w:type="dxa"/>
          </w:tcPr>
          <w:p>
            <w:pPr>
              <w:pStyle w:val="TableParagraph"/>
              <w:spacing w:line="211" w:lineRule="exact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Cable, 10-Pin Surelink,120cm (or equivalent)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Cable, Protected 4-Pin Surelink,120cm (or equivalent)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Cable, Protected 4-Pin Surelink,120cm Red, Blue,Yellow (or equivalent)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923" w:type="dxa"/>
          </w:tcPr>
          <w:p>
            <w:pPr>
              <w:pStyle w:val="TableParagraph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Zurpaz 8.5F Bidirectional Steerable Sheath, Symmetric (or equivalent)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TSXFS Fixed Sheath 8.5F, 60cm, All Curves (or equivalent)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>
      <w:pPr>
        <w:spacing w:after="0"/>
        <w:jc w:val="center"/>
        <w:rPr>
          <w:sz w:val="20"/>
        </w:rPr>
        <w:sectPr>
          <w:pgSz w:w="12240" w:h="15840"/>
          <w:pgMar w:header="712" w:footer="997" w:top="960" w:bottom="1280" w:left="1160" w:right="280"/>
        </w:sectPr>
      </w:pPr>
    </w:p>
    <w:tbl>
      <w:tblPr>
        <w:tblW w:w="0" w:type="auto"/>
        <w:jc w:val="left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"/>
        <w:gridCol w:w="6937"/>
        <w:gridCol w:w="1346"/>
      </w:tblGrid>
      <w:tr>
        <w:trPr>
          <w:trHeight w:val="230" w:hRule="atLeast"/>
        </w:trPr>
        <w:tc>
          <w:tcPr>
            <w:tcW w:w="923" w:type="dxa"/>
          </w:tcPr>
          <w:p>
            <w:pPr>
              <w:pStyle w:val="TableParagraph"/>
              <w:spacing w:line="211" w:lineRule="exact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6937" w:type="dxa"/>
          </w:tcPr>
          <w:p>
            <w:pPr>
              <w:pStyle w:val="TableParagraph"/>
              <w:spacing w:line="211" w:lineRule="exact"/>
              <w:ind w:left="119"/>
              <w:rPr>
                <w:sz w:val="20"/>
              </w:rPr>
            </w:pPr>
            <w:r>
              <w:rPr>
                <w:sz w:val="20"/>
              </w:rPr>
              <w:t>TSX Transseptal Needle 18GA, 71cm, LrgCrv (or equivalent)</w:t>
            </w:r>
          </w:p>
        </w:tc>
        <w:tc>
          <w:tcPr>
            <w:tcW w:w="1346" w:type="dxa"/>
          </w:tcPr>
          <w:p>
            <w:pPr>
              <w:pStyle w:val="TableParagraph"/>
              <w:spacing w:line="211" w:lineRule="exact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TSXFS Fixed Sheath 8.5F, 79.4cm, 55Crv (or equivalent)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TSX Transseptal Needle 18GA, 89cm, LrgCrv (or equivalent)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SL1 Transeptal long sheath (or equivalent) TSXFS Fixed Sheath 8.5F, 60cm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923" w:type="dxa"/>
          </w:tcPr>
          <w:p>
            <w:pPr>
              <w:pStyle w:val="TableParagraph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BRK Needle (or equivalent) TSX Transseptal Needle 18GA, 71cm, Standard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Safesept needle for transeptal puncture (or equivalent)</w:t>
            </w:r>
          </w:p>
        </w:tc>
        <w:tc>
          <w:tcPr>
            <w:tcW w:w="1346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Valleylab Ground Pad Pack (1x50) (or equivalent)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923" w:type="dxa"/>
          </w:tcPr>
          <w:p>
            <w:pPr>
              <w:pStyle w:val="TableParagraph"/>
              <w:spacing w:line="211" w:lineRule="exact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6937" w:type="dxa"/>
          </w:tcPr>
          <w:p>
            <w:pPr>
              <w:pStyle w:val="TableParagraph"/>
              <w:spacing w:line="211" w:lineRule="exact"/>
              <w:ind w:left="119"/>
              <w:rPr>
                <w:sz w:val="20"/>
              </w:rPr>
            </w:pPr>
            <w:r>
              <w:rPr>
                <w:sz w:val="20"/>
              </w:rPr>
              <w:t>Needle eye snare (for percutaneous lead extraction)</w:t>
            </w:r>
          </w:p>
        </w:tc>
        <w:tc>
          <w:tcPr>
            <w:tcW w:w="1346" w:type="dxa"/>
          </w:tcPr>
          <w:p>
            <w:pPr>
              <w:pStyle w:val="TableParagraph"/>
              <w:spacing w:line="211" w:lineRule="exact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Prolene 2-0, straight needle, rounded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Open-Irrigated Tubing Kit MetriQ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7" w:hRule="atLeast"/>
        </w:trPr>
        <w:tc>
          <w:tcPr>
            <w:tcW w:w="9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69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left="119"/>
              <w:rPr>
                <w:sz w:val="20"/>
              </w:rPr>
            </w:pPr>
            <w:r>
              <w:rPr>
                <w:color w:val="212121"/>
                <w:sz w:val="20"/>
              </w:rPr>
              <w:t>mechanical lead extraction sheath (tightrail or siterail or equivalent)</w:t>
            </w:r>
          </w:p>
        </w:tc>
        <w:tc>
          <w:tcPr>
            <w:tcW w:w="13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7" w:hRule="atLeast"/>
        </w:trPr>
        <w:tc>
          <w:tcPr>
            <w:tcW w:w="9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9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119"/>
              <w:rPr>
                <w:sz w:val="20"/>
              </w:rPr>
            </w:pPr>
            <w:r>
              <w:rPr>
                <w:color w:val="212121"/>
                <w:sz w:val="20"/>
              </w:rPr>
              <w:t>Superior vena cava occlusion balloon.</w:t>
            </w:r>
          </w:p>
        </w:tc>
        <w:tc>
          <w:tcPr>
            <w:tcW w:w="13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color w:val="212121"/>
                <w:sz w:val="20"/>
              </w:rPr>
              <w:t>3D Navigational multipolar catheter lasso (or equivalent)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color w:val="212121"/>
                <w:sz w:val="20"/>
              </w:rPr>
              <w:t>3D Navigational, Thermocool Smart touch Unidirectional catheter (or equivalent)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923" w:type="dxa"/>
          </w:tcPr>
          <w:p>
            <w:pPr>
              <w:pStyle w:val="TableParagraph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color w:val="212121"/>
                <w:sz w:val="20"/>
              </w:rPr>
              <w:t>3D Navigational multipolar catheter Pentaray (or equivalent)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color w:val="212121"/>
                <w:sz w:val="20"/>
              </w:rPr>
              <w:t>Smartablate System irrigation tubing set (or equivalent)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color w:val="212121"/>
                <w:sz w:val="20"/>
              </w:rPr>
              <w:t>3D Navigational, Thermocool Navstar Catheter (or equivalent)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923" w:type="dxa"/>
          </w:tcPr>
          <w:p>
            <w:pPr>
              <w:pStyle w:val="TableParagraph"/>
              <w:spacing w:line="211" w:lineRule="exact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6937" w:type="dxa"/>
          </w:tcPr>
          <w:p>
            <w:pPr>
              <w:pStyle w:val="TableParagraph"/>
              <w:spacing w:line="211" w:lineRule="exact"/>
              <w:ind w:left="119"/>
              <w:rPr>
                <w:sz w:val="20"/>
              </w:rPr>
            </w:pPr>
            <w:r>
              <w:rPr>
                <w:color w:val="212121"/>
                <w:sz w:val="20"/>
              </w:rPr>
              <w:t>Cable for multipolar lasso catheter</w:t>
            </w:r>
          </w:p>
        </w:tc>
        <w:tc>
          <w:tcPr>
            <w:tcW w:w="1346" w:type="dxa"/>
          </w:tcPr>
          <w:p>
            <w:pPr>
              <w:pStyle w:val="TableParagraph"/>
              <w:spacing w:line="211" w:lineRule="exact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color w:val="212121"/>
                <w:sz w:val="20"/>
              </w:rPr>
              <w:t>Cable for thermocool smart touch catheter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color w:val="212121"/>
                <w:sz w:val="20"/>
              </w:rPr>
              <w:t>Cable for thermocool navstar catheter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color w:val="212121"/>
                <w:sz w:val="20"/>
              </w:rPr>
              <w:t>Cable for multipolar pentaray catheter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30" w:hRule="atLeast"/>
        </w:trPr>
        <w:tc>
          <w:tcPr>
            <w:tcW w:w="923" w:type="dxa"/>
          </w:tcPr>
          <w:p>
            <w:pPr>
              <w:pStyle w:val="TableParagraph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color w:val="212121"/>
                <w:sz w:val="20"/>
              </w:rPr>
              <w:t>3D mapping external reference patch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color w:val="212121"/>
                <w:sz w:val="20"/>
              </w:rPr>
              <w:t>Ground patch compatible with 3D mapping ablation PIU</w:t>
            </w:r>
          </w:p>
        </w:tc>
        <w:tc>
          <w:tcPr>
            <w:tcW w:w="1346" w:type="dxa"/>
          </w:tcPr>
          <w:p>
            <w:pPr>
              <w:pStyle w:val="TableParagraph"/>
              <w:ind w:left="393" w:right="383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923" w:type="dxa"/>
          </w:tcPr>
          <w:p>
            <w:pPr>
              <w:pStyle w:val="TableParagraph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6937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Defibrillator patches (compatible with hospital defibrillator)</w:t>
            </w:r>
          </w:p>
        </w:tc>
        <w:tc>
          <w:tcPr>
            <w:tcW w:w="1346" w:type="dxa"/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>
        <w:trPr>
          <w:trHeight w:val="461" w:hRule="atLeast"/>
        </w:trPr>
        <w:tc>
          <w:tcPr>
            <w:tcW w:w="923" w:type="dxa"/>
          </w:tcPr>
          <w:p>
            <w:pPr>
              <w:pStyle w:val="TableParagraph"/>
              <w:spacing w:line="240" w:lineRule="auto" w:before="101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6937" w:type="dxa"/>
          </w:tcPr>
          <w:p>
            <w:pPr>
              <w:pStyle w:val="TableParagraph"/>
              <w:spacing w:line="216" w:lineRule="exact"/>
              <w:ind w:left="119"/>
              <w:rPr>
                <w:sz w:val="20"/>
              </w:rPr>
            </w:pPr>
            <w:r>
              <w:rPr>
                <w:sz w:val="20"/>
              </w:rPr>
              <w:t>Intracardiac echo (ICE) catheter (e.g. accunav) or equivalent compatible with ICE</w:t>
            </w:r>
          </w:p>
          <w:p>
            <w:pPr>
              <w:pStyle w:val="TableParagraph"/>
              <w:spacing w:line="224" w:lineRule="exact"/>
              <w:ind w:left="119"/>
              <w:rPr>
                <w:sz w:val="20"/>
              </w:rPr>
            </w:pPr>
            <w:r>
              <w:rPr>
                <w:sz w:val="20"/>
              </w:rPr>
              <w:t>console</w:t>
            </w:r>
          </w:p>
        </w:tc>
        <w:tc>
          <w:tcPr>
            <w:tcW w:w="1346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923" w:type="dxa"/>
          </w:tcPr>
          <w:p>
            <w:pPr>
              <w:pStyle w:val="TableParagraph"/>
              <w:spacing w:line="240" w:lineRule="auto" w:before="101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  <w:tc>
          <w:tcPr>
            <w:tcW w:w="6937" w:type="dxa"/>
          </w:tcPr>
          <w:p>
            <w:pPr>
              <w:pStyle w:val="TableParagraph"/>
              <w:spacing w:line="216" w:lineRule="exact"/>
              <w:ind w:left="119"/>
              <w:rPr>
                <w:sz w:val="20"/>
              </w:rPr>
            </w:pPr>
            <w:r>
              <w:rPr>
                <w:sz w:val="20"/>
              </w:rPr>
              <w:t>Percutaneous Left Atrial Appendage Occlusion Device (e.g. watchman) or</w:t>
            </w:r>
          </w:p>
          <w:p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r>
              <w:rPr>
                <w:sz w:val="20"/>
              </w:rPr>
              <w:t>equivalent</w:t>
            </w:r>
          </w:p>
        </w:tc>
        <w:tc>
          <w:tcPr>
            <w:tcW w:w="1346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923" w:type="dxa"/>
          </w:tcPr>
          <w:p>
            <w:pPr>
              <w:pStyle w:val="TableParagraph"/>
              <w:spacing w:line="240" w:lineRule="auto" w:before="5"/>
              <w:ind w:left="303" w:right="270"/>
              <w:jc w:val="center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6937" w:type="dxa"/>
          </w:tcPr>
          <w:p>
            <w:pPr>
              <w:pStyle w:val="TableParagraph"/>
              <w:spacing w:line="240" w:lineRule="auto" w:before="5"/>
              <w:ind w:left="119"/>
              <w:rPr>
                <w:sz w:val="20"/>
              </w:rPr>
            </w:pPr>
            <w:r>
              <w:rPr>
                <w:sz w:val="20"/>
              </w:rPr>
              <w:t>Bioptome for Myocardial Biopsy</w:t>
            </w:r>
          </w:p>
        </w:tc>
        <w:tc>
          <w:tcPr>
            <w:tcW w:w="1346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</w:tbl>
    <w:p>
      <w:pPr>
        <w:spacing w:after="0" w:line="240" w:lineRule="auto"/>
        <w:rPr>
          <w:sz w:val="18"/>
        </w:rPr>
        <w:sectPr>
          <w:pgSz w:w="12240" w:h="15840"/>
          <w:pgMar w:header="712" w:footer="997" w:top="960" w:bottom="1180" w:left="1160" w:right="280"/>
        </w:sectPr>
      </w:pPr>
    </w:p>
    <w:p>
      <w:pPr>
        <w:spacing w:line="237" w:lineRule="exact" w:before="0"/>
        <w:ind w:left="0" w:right="0" w:firstLine="0"/>
        <w:jc w:val="right"/>
        <w:rPr>
          <w:rFonts w:ascii="Trebuchet MS"/>
          <w:b/>
          <w:sz w:val="22"/>
        </w:rPr>
      </w:pPr>
      <w:r>
        <w:rPr>
          <w:rFonts w:ascii="Trebuchet MS"/>
          <w:sz w:val="22"/>
        </w:rPr>
        <w:t>Page </w:t>
      </w:r>
      <w:r>
        <w:rPr>
          <w:rFonts w:ascii="Trebuchet MS"/>
          <w:b/>
          <w:sz w:val="22"/>
        </w:rPr>
        <w:t>23 </w:t>
      </w:r>
      <w:r>
        <w:rPr>
          <w:rFonts w:ascii="Trebuchet MS"/>
          <w:sz w:val="22"/>
        </w:rPr>
        <w:t>of </w:t>
      </w:r>
      <w:r>
        <w:rPr>
          <w:rFonts w:ascii="Trebuchet MS"/>
          <w:b/>
          <w:sz w:val="22"/>
        </w:rPr>
        <w:t>23</w:t>
      </w:r>
    </w:p>
    <w:p>
      <w:pPr>
        <w:pStyle w:val="BodyText"/>
        <w:rPr>
          <w:rFonts w:ascii="Trebuchet MS"/>
          <w:b/>
          <w:sz w:val="20"/>
        </w:rPr>
      </w:pPr>
    </w:p>
    <w:p>
      <w:pPr>
        <w:pStyle w:val="BodyText"/>
        <w:spacing w:before="11"/>
        <w:rPr>
          <w:rFonts w:ascii="Trebuchet MS"/>
          <w:b/>
          <w:sz w:val="20"/>
        </w:rPr>
      </w:pPr>
    </w:p>
    <w:p>
      <w:pPr>
        <w:pStyle w:val="Heading2"/>
        <w:spacing w:before="0"/>
        <w:ind w:left="6545" w:right="6164"/>
      </w:pPr>
      <w:bookmarkStart w:name="Annex-VIII" w:id="12"/>
      <w:bookmarkEnd w:id="12"/>
      <w:r>
        <w:rPr>
          <w:b w:val="0"/>
        </w:rPr>
      </w:r>
      <w:r>
        <w:rPr/>
        <w:t>Annex-VIII</w:t>
      </w:r>
    </w:p>
    <w:p>
      <w:pPr>
        <w:spacing w:before="201"/>
        <w:ind w:left="7074" w:right="6164" w:firstLine="0"/>
        <w:jc w:val="center"/>
        <w:rPr>
          <w:rFonts w:ascii="Carlito"/>
          <w:b/>
          <w:sz w:val="26"/>
        </w:rPr>
      </w:pPr>
      <w:r>
        <w:rPr>
          <w:rFonts w:ascii="Carlito"/>
          <w:b/>
          <w:sz w:val="26"/>
        </w:rPr>
        <w:t>COMPREHENSIVE DATA SHEET</w:t>
      </w:r>
    </w:p>
    <w:p>
      <w:pPr>
        <w:pStyle w:val="BodyText"/>
        <w:spacing w:before="12"/>
        <w:rPr>
          <w:rFonts w:ascii="Carlito"/>
          <w:b/>
          <w:sz w:val="12"/>
        </w:rPr>
      </w:pPr>
    </w:p>
    <w:p>
      <w:pPr>
        <w:tabs>
          <w:tab w:pos="4797" w:val="left" w:leader="none"/>
          <w:tab w:pos="6349" w:val="left" w:leader="none"/>
          <w:tab w:pos="7779" w:val="left" w:leader="none"/>
          <w:tab w:pos="12322" w:val="left" w:leader="none"/>
          <w:tab w:pos="15038" w:val="left" w:leader="none"/>
        </w:tabs>
        <w:spacing w:before="101"/>
        <w:ind w:left="862" w:right="0" w:firstLine="0"/>
        <w:jc w:val="left"/>
        <w:rPr>
          <w:rFonts w:ascii="Times New Roman"/>
          <w:sz w:val="22"/>
        </w:rPr>
      </w:pPr>
      <w:r>
        <w:rPr>
          <w:b/>
          <w:sz w:val="22"/>
        </w:rPr>
        <w:t>NAME OF </w:t>
      </w:r>
      <w:r>
        <w:rPr>
          <w:b/>
          <w:spacing w:val="3"/>
          <w:sz w:val="22"/>
        </w:rPr>
        <w:t>THE</w:t>
      </w:r>
      <w:r>
        <w:rPr>
          <w:b/>
          <w:spacing w:val="-40"/>
          <w:sz w:val="22"/>
        </w:rPr>
        <w:t> </w:t>
      </w:r>
      <w:r>
        <w:rPr>
          <w:b/>
          <w:spacing w:val="-3"/>
          <w:sz w:val="22"/>
        </w:rPr>
        <w:t>FIRM</w:t>
      </w:r>
      <w:r>
        <w:rPr>
          <w:b/>
          <w:spacing w:val="-22"/>
          <w:sz w:val="22"/>
        </w:rPr>
        <w:t> </w:t>
      </w:r>
      <w:r>
        <w:rPr>
          <w:rFonts w:ascii="Caladea"/>
          <w:b/>
          <w:i/>
          <w:spacing w:val="4"/>
          <w:sz w:val="22"/>
        </w:rPr>
        <w:t>____</w:t>
      </w:r>
      <w:r>
        <w:rPr>
          <w:rFonts w:ascii="Caladea"/>
          <w:b/>
          <w:i/>
          <w:spacing w:val="4"/>
          <w:sz w:val="22"/>
          <w:u w:val="single"/>
        </w:rPr>
        <w:t> </w:t>
      </w:r>
      <w:r>
        <w:rPr>
          <w:rFonts w:ascii="Times New Roman"/>
          <w:spacing w:val="4"/>
          <w:sz w:val="22"/>
          <w:u w:val="single"/>
        </w:rPr>
        <w:tab/>
      </w:r>
      <w:r>
        <w:rPr>
          <w:rFonts w:ascii="Caladea"/>
          <w:b/>
          <w:i/>
          <w:spacing w:val="4"/>
          <w:sz w:val="22"/>
        </w:rPr>
        <w:t>_</w:t>
      </w:r>
      <w:r>
        <w:rPr>
          <w:rFonts w:ascii="Caladea"/>
          <w:b/>
          <w:i/>
          <w:spacing w:val="4"/>
          <w:sz w:val="22"/>
          <w:u w:val="single"/>
        </w:rPr>
        <w:t> </w:t>
      </w:r>
      <w:r>
        <w:rPr>
          <w:rFonts w:ascii="Times New Roman"/>
          <w:spacing w:val="4"/>
          <w:sz w:val="22"/>
          <w:u w:val="single"/>
        </w:rPr>
        <w:tab/>
      </w:r>
      <w:r>
        <w:rPr>
          <w:rFonts w:ascii="Caladea"/>
          <w:b/>
          <w:i/>
          <w:spacing w:val="4"/>
          <w:sz w:val="22"/>
        </w:rPr>
        <w:t>_</w:t>
      </w:r>
      <w:r>
        <w:rPr>
          <w:rFonts w:ascii="Caladea"/>
          <w:b/>
          <w:i/>
          <w:spacing w:val="4"/>
          <w:sz w:val="22"/>
          <w:u w:val="single"/>
        </w:rPr>
        <w:t> </w:t>
      </w:r>
      <w:r>
        <w:rPr>
          <w:rFonts w:ascii="Times New Roman"/>
          <w:spacing w:val="4"/>
          <w:sz w:val="22"/>
          <w:u w:val="single"/>
        </w:rPr>
        <w:tab/>
      </w:r>
      <w:r>
        <w:rPr>
          <w:rFonts w:ascii="Times New Roman"/>
          <w:spacing w:val="4"/>
          <w:sz w:val="22"/>
        </w:rPr>
        <w:tab/>
      </w:r>
      <w:r>
        <w:rPr>
          <w:b/>
          <w:sz w:val="22"/>
        </w:rPr>
        <w:t>Dated:</w:t>
      </w:r>
      <w:r>
        <w:rPr>
          <w:b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8"/>
        </w:rPr>
      </w:pPr>
    </w:p>
    <w:tbl>
      <w:tblPr>
        <w:tblW w:w="0" w:type="auto"/>
        <w:jc w:val="left"/>
        <w:tblInd w:w="17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5"/>
        <w:gridCol w:w="1383"/>
        <w:gridCol w:w="870"/>
        <w:gridCol w:w="990"/>
        <w:gridCol w:w="1076"/>
        <w:gridCol w:w="989"/>
        <w:gridCol w:w="903"/>
        <w:gridCol w:w="898"/>
        <w:gridCol w:w="1143"/>
        <w:gridCol w:w="1166"/>
        <w:gridCol w:w="1046"/>
        <w:gridCol w:w="777"/>
        <w:gridCol w:w="835"/>
        <w:gridCol w:w="878"/>
        <w:gridCol w:w="806"/>
        <w:gridCol w:w="1354"/>
      </w:tblGrid>
      <w:tr>
        <w:trPr>
          <w:trHeight w:val="401" w:hRule="atLeast"/>
        </w:trPr>
        <w:tc>
          <w:tcPr>
            <w:tcW w:w="1095" w:type="dxa"/>
            <w:vMerge w:val="restart"/>
            <w:shd w:val="clear" w:color="auto" w:fill="BDBDBD"/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rPr>
                <w:sz w:val="14"/>
              </w:rPr>
            </w:pPr>
          </w:p>
          <w:p>
            <w:pPr>
              <w:pStyle w:val="TableParagraph"/>
              <w:spacing w:line="240" w:lineRule="auto" w:before="7"/>
              <w:rPr>
                <w:sz w:val="19"/>
              </w:rPr>
            </w:pPr>
          </w:p>
          <w:p>
            <w:pPr>
              <w:pStyle w:val="TableParagraph"/>
              <w:spacing w:line="242" w:lineRule="auto"/>
              <w:ind w:left="162" w:right="36" w:hanging="9"/>
              <w:jc w:val="center"/>
              <w:rPr>
                <w:rFonts w:ascii="Carlito"/>
                <w:b/>
                <w:sz w:val="14"/>
              </w:rPr>
            </w:pPr>
            <w:r>
              <w:rPr>
                <w:rFonts w:ascii="Carlito"/>
                <w:b/>
                <w:w w:val="105"/>
                <w:sz w:val="14"/>
              </w:rPr>
              <w:t>ITEM NO. MENTIONED IN</w:t>
            </w:r>
            <w:r>
              <w:rPr>
                <w:rFonts w:ascii="Carlito"/>
                <w:b/>
                <w:spacing w:val="-11"/>
                <w:w w:val="105"/>
                <w:sz w:val="14"/>
              </w:rPr>
              <w:t> </w:t>
            </w:r>
            <w:r>
              <w:rPr>
                <w:rFonts w:ascii="Carlito"/>
                <w:b/>
                <w:spacing w:val="-4"/>
                <w:w w:val="105"/>
                <w:sz w:val="14"/>
              </w:rPr>
              <w:t>THE</w:t>
            </w:r>
            <w:r>
              <w:rPr>
                <w:rFonts w:ascii="Carlito"/>
                <w:b/>
                <w:spacing w:val="-13"/>
                <w:w w:val="105"/>
                <w:sz w:val="14"/>
              </w:rPr>
              <w:t> </w:t>
            </w:r>
            <w:r>
              <w:rPr>
                <w:rFonts w:ascii="Carlito"/>
                <w:b/>
                <w:w w:val="105"/>
                <w:sz w:val="14"/>
              </w:rPr>
              <w:t>LIST</w:t>
            </w:r>
            <w:r>
              <w:rPr>
                <w:rFonts w:ascii="Carlito"/>
                <w:b/>
                <w:spacing w:val="-15"/>
                <w:w w:val="105"/>
                <w:sz w:val="14"/>
              </w:rPr>
              <w:t> </w:t>
            </w:r>
            <w:r>
              <w:rPr>
                <w:rFonts w:ascii="Carlito"/>
                <w:b/>
                <w:spacing w:val="-7"/>
                <w:w w:val="105"/>
                <w:sz w:val="14"/>
              </w:rPr>
              <w:t>OF </w:t>
            </w:r>
            <w:r>
              <w:rPr>
                <w:rFonts w:ascii="Carlito"/>
                <w:b/>
                <w:spacing w:val="-3"/>
                <w:w w:val="105"/>
                <w:sz w:val="14"/>
              </w:rPr>
              <w:t>REQUIRED </w:t>
            </w:r>
            <w:r>
              <w:rPr>
                <w:rFonts w:ascii="Carlito"/>
                <w:b/>
                <w:w w:val="105"/>
                <w:sz w:val="14"/>
              </w:rPr>
              <w:t>EQUIPMENT</w:t>
            </w:r>
          </w:p>
        </w:tc>
        <w:tc>
          <w:tcPr>
            <w:tcW w:w="1383" w:type="dxa"/>
            <w:vMerge w:val="restart"/>
            <w:shd w:val="clear" w:color="auto" w:fill="BDBDBD"/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rPr>
                <w:sz w:val="14"/>
              </w:rPr>
            </w:pPr>
          </w:p>
          <w:p>
            <w:pPr>
              <w:pStyle w:val="TableParagraph"/>
              <w:spacing w:line="240" w:lineRule="auto" w:before="88"/>
              <w:ind w:left="373"/>
              <w:rPr>
                <w:rFonts w:ascii="Carlito"/>
                <w:b/>
                <w:sz w:val="14"/>
              </w:rPr>
            </w:pPr>
            <w:r>
              <w:rPr>
                <w:rFonts w:ascii="Carlito"/>
                <w:b/>
                <w:w w:val="105"/>
                <w:sz w:val="14"/>
              </w:rPr>
              <w:t>ITEM NAME</w:t>
            </w:r>
          </w:p>
        </w:tc>
        <w:tc>
          <w:tcPr>
            <w:tcW w:w="5726" w:type="dxa"/>
            <w:gridSpan w:val="6"/>
            <w:vMerge w:val="restart"/>
            <w:shd w:val="clear" w:color="auto" w:fill="BDBDBD"/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  <w:p>
            <w:pPr>
              <w:pStyle w:val="TableParagraph"/>
              <w:spacing w:line="240" w:lineRule="auto" w:before="108"/>
              <w:ind w:left="2125" w:right="2004"/>
              <w:jc w:val="center"/>
              <w:rPr>
                <w:rFonts w:ascii="Carlito"/>
                <w:b/>
                <w:sz w:val="14"/>
              </w:rPr>
            </w:pPr>
            <w:r>
              <w:rPr>
                <w:rFonts w:ascii="Carlito"/>
                <w:b/>
                <w:w w:val="105"/>
                <w:sz w:val="14"/>
              </w:rPr>
              <w:t>EQUIPMENT CAPABILITY</w:t>
            </w:r>
          </w:p>
        </w:tc>
        <w:tc>
          <w:tcPr>
            <w:tcW w:w="1143" w:type="dxa"/>
            <w:vMerge w:val="restart"/>
            <w:shd w:val="clear" w:color="auto" w:fill="BDBDBD"/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  <w:p>
            <w:pPr>
              <w:pStyle w:val="TableParagraph"/>
              <w:spacing w:line="240" w:lineRule="auto" w:before="10"/>
              <w:rPr>
                <w:sz w:val="11"/>
              </w:rPr>
            </w:pPr>
          </w:p>
          <w:p>
            <w:pPr>
              <w:pStyle w:val="TableParagraph"/>
              <w:spacing w:line="240" w:lineRule="auto"/>
              <w:ind w:left="248" w:right="114" w:firstLine="4"/>
              <w:jc w:val="center"/>
              <w:rPr>
                <w:rFonts w:ascii="Carlito"/>
                <w:b/>
                <w:sz w:val="14"/>
              </w:rPr>
            </w:pPr>
            <w:r>
              <w:rPr>
                <w:rFonts w:ascii="Carlito"/>
                <w:b/>
                <w:spacing w:val="-3"/>
                <w:w w:val="105"/>
                <w:sz w:val="14"/>
              </w:rPr>
              <w:t>TOTAL </w:t>
            </w:r>
            <w:r>
              <w:rPr>
                <w:rFonts w:ascii="Carlito"/>
                <w:b/>
                <w:w w:val="105"/>
                <w:sz w:val="14"/>
              </w:rPr>
              <w:t>NUMBER</w:t>
            </w:r>
            <w:r>
              <w:rPr>
                <w:rFonts w:ascii="Carlito"/>
                <w:b/>
                <w:spacing w:val="-22"/>
                <w:w w:val="105"/>
                <w:sz w:val="14"/>
              </w:rPr>
              <w:t> </w:t>
            </w:r>
            <w:r>
              <w:rPr>
                <w:rFonts w:ascii="Carlito"/>
                <w:b/>
                <w:spacing w:val="-15"/>
                <w:w w:val="105"/>
                <w:sz w:val="14"/>
              </w:rPr>
              <w:t>OF </w:t>
            </w:r>
            <w:r>
              <w:rPr>
                <w:rFonts w:ascii="Carlito"/>
                <w:b/>
                <w:w w:val="105"/>
                <w:sz w:val="14"/>
              </w:rPr>
              <w:t>REGULAR </w:t>
            </w:r>
            <w:r>
              <w:rPr>
                <w:rFonts w:ascii="Carlito"/>
                <w:b/>
                <w:sz w:val="14"/>
              </w:rPr>
              <w:t>TECHNICAL </w:t>
            </w:r>
            <w:r>
              <w:rPr>
                <w:rFonts w:ascii="Carlito"/>
                <w:b/>
                <w:w w:val="105"/>
                <w:sz w:val="14"/>
              </w:rPr>
              <w:t>STAFF </w:t>
            </w:r>
            <w:r>
              <w:rPr>
                <w:rFonts w:ascii="Carlito"/>
                <w:b/>
                <w:spacing w:val="-3"/>
                <w:w w:val="105"/>
                <w:sz w:val="14"/>
              </w:rPr>
              <w:t>(GRADUATE </w:t>
            </w:r>
            <w:r>
              <w:rPr>
                <w:rFonts w:ascii="Carlito"/>
                <w:b/>
                <w:w w:val="105"/>
                <w:sz w:val="14"/>
              </w:rPr>
              <w:t>AND DAE ONLY)</w:t>
            </w:r>
          </w:p>
        </w:tc>
        <w:tc>
          <w:tcPr>
            <w:tcW w:w="4702" w:type="dxa"/>
            <w:gridSpan w:val="5"/>
            <w:shd w:val="clear" w:color="auto" w:fill="BDBDBD"/>
          </w:tcPr>
          <w:p>
            <w:pPr>
              <w:pStyle w:val="TableParagraph"/>
              <w:spacing w:line="240" w:lineRule="auto" w:before="115"/>
              <w:ind w:left="1227"/>
              <w:rPr>
                <w:rFonts w:ascii="Carlito"/>
                <w:b/>
                <w:sz w:val="14"/>
              </w:rPr>
            </w:pPr>
            <w:r>
              <w:rPr>
                <w:rFonts w:ascii="Carlito"/>
                <w:b/>
                <w:w w:val="105"/>
                <w:sz w:val="14"/>
              </w:rPr>
              <w:t>TECHNICAL &amp; MANAGERIAL CAPABILITY</w:t>
            </w:r>
          </w:p>
        </w:tc>
        <w:tc>
          <w:tcPr>
            <w:tcW w:w="806" w:type="dxa"/>
            <w:vMerge w:val="restart"/>
            <w:tcBorders>
              <w:right w:val="single" w:sz="34" w:space="0" w:color="000000"/>
            </w:tcBorders>
            <w:shd w:val="clear" w:color="auto" w:fill="BDBDBD"/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rPr>
                <w:sz w:val="14"/>
              </w:rPr>
            </w:pPr>
          </w:p>
          <w:p>
            <w:pPr>
              <w:pStyle w:val="TableParagraph"/>
              <w:spacing w:line="240" w:lineRule="auto" w:before="1"/>
              <w:rPr>
                <w:sz w:val="12"/>
              </w:rPr>
            </w:pPr>
          </w:p>
          <w:p>
            <w:pPr>
              <w:pStyle w:val="TableParagraph"/>
              <w:spacing w:line="242" w:lineRule="auto"/>
              <w:ind w:left="175" w:right="-15" w:hanging="2"/>
              <w:jc w:val="center"/>
              <w:rPr>
                <w:rFonts w:ascii="Carlito"/>
                <w:b/>
                <w:sz w:val="14"/>
              </w:rPr>
            </w:pPr>
            <w:r>
              <w:rPr>
                <w:rFonts w:ascii="Carlito"/>
                <w:b/>
                <w:w w:val="105"/>
                <w:sz w:val="14"/>
              </w:rPr>
              <w:t>SPECIFIC </w:t>
            </w:r>
            <w:r>
              <w:rPr>
                <w:rFonts w:ascii="Carlito"/>
                <w:b/>
                <w:sz w:val="14"/>
              </w:rPr>
              <w:t>CALIBERA </w:t>
            </w:r>
            <w:r>
              <w:rPr>
                <w:rFonts w:ascii="Carlito"/>
                <w:b/>
                <w:w w:val="105"/>
                <w:sz w:val="14"/>
              </w:rPr>
              <w:t>TION TOOL</w:t>
            </w:r>
          </w:p>
        </w:tc>
        <w:tc>
          <w:tcPr>
            <w:tcW w:w="1354" w:type="dxa"/>
            <w:vMerge w:val="restart"/>
            <w:tcBorders>
              <w:left w:val="single" w:sz="34" w:space="0" w:color="000000"/>
            </w:tcBorders>
            <w:shd w:val="clear" w:color="auto" w:fill="BDBDBD"/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rPr>
                <w:sz w:val="14"/>
              </w:rPr>
            </w:pPr>
          </w:p>
          <w:p>
            <w:pPr>
              <w:pStyle w:val="TableParagraph"/>
              <w:spacing w:line="240" w:lineRule="auto" w:before="1"/>
              <w:rPr>
                <w:sz w:val="13"/>
              </w:rPr>
            </w:pPr>
          </w:p>
          <w:p>
            <w:pPr>
              <w:pStyle w:val="TableParagraph"/>
              <w:spacing w:line="240" w:lineRule="auto" w:before="1"/>
              <w:ind w:left="414" w:right="-8" w:hanging="231"/>
              <w:rPr>
                <w:rFonts w:ascii="Carlito"/>
                <w:b/>
                <w:sz w:val="14"/>
              </w:rPr>
            </w:pPr>
            <w:r>
              <w:rPr>
                <w:rFonts w:ascii="Carlito"/>
                <w:b/>
                <w:w w:val="105"/>
                <w:sz w:val="14"/>
              </w:rPr>
              <w:t>MAJOR CLIENT </w:t>
            </w:r>
            <w:r>
              <w:rPr>
                <w:rFonts w:ascii="Carlito"/>
                <w:b/>
                <w:spacing w:val="-8"/>
                <w:w w:val="105"/>
                <w:sz w:val="14"/>
              </w:rPr>
              <w:t>OF </w:t>
            </w:r>
            <w:r>
              <w:rPr>
                <w:rFonts w:ascii="Carlito"/>
                <w:b/>
                <w:spacing w:val="-3"/>
                <w:w w:val="105"/>
                <w:sz w:val="14"/>
              </w:rPr>
              <w:t>THIS </w:t>
            </w:r>
            <w:r>
              <w:rPr>
                <w:rFonts w:ascii="Carlito"/>
                <w:b/>
                <w:w w:val="105"/>
                <w:sz w:val="14"/>
              </w:rPr>
              <w:t>ITEM</w:t>
            </w:r>
          </w:p>
        </w:tc>
      </w:tr>
      <w:tr>
        <w:trPr>
          <w:trHeight w:val="237" w:hRule="atLeast"/>
        </w:trPr>
        <w:tc>
          <w:tcPr>
            <w:tcW w:w="1095" w:type="dxa"/>
            <w:vMerge/>
            <w:tcBorders>
              <w:top w:val="nil"/>
            </w:tcBorders>
            <w:shd w:val="clear" w:color="auto" w:fill="BDBDB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  <w:shd w:val="clear" w:color="auto" w:fill="BDBDB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6" w:type="dxa"/>
            <w:gridSpan w:val="6"/>
            <w:vMerge/>
            <w:tcBorders>
              <w:top w:val="nil"/>
            </w:tcBorders>
            <w:shd w:val="clear" w:color="auto" w:fill="BDBDB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  <w:shd w:val="clear" w:color="auto" w:fill="BDBDB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vMerge w:val="restart"/>
            <w:shd w:val="clear" w:color="auto" w:fill="BDBDBD"/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  <w:p>
            <w:pPr>
              <w:pStyle w:val="TableParagraph"/>
              <w:spacing w:line="240" w:lineRule="auto" w:before="4"/>
              <w:rPr>
                <w:sz w:val="14"/>
              </w:rPr>
            </w:pPr>
          </w:p>
          <w:p>
            <w:pPr>
              <w:pStyle w:val="TableParagraph"/>
              <w:spacing w:line="240" w:lineRule="auto" w:before="1"/>
              <w:ind w:left="200" w:right="74" w:hanging="5"/>
              <w:jc w:val="center"/>
              <w:rPr>
                <w:rFonts w:ascii="Carlito"/>
                <w:b/>
                <w:sz w:val="14"/>
              </w:rPr>
            </w:pPr>
            <w:r>
              <w:rPr>
                <w:rFonts w:ascii="Carlito"/>
                <w:b/>
                <w:w w:val="105"/>
                <w:sz w:val="14"/>
              </w:rPr>
              <w:t>NUMBER OF REGULAR SPECIALIST </w:t>
            </w:r>
            <w:r>
              <w:rPr>
                <w:rFonts w:ascii="Carlito"/>
                <w:b/>
                <w:spacing w:val="-3"/>
                <w:w w:val="105"/>
                <w:sz w:val="14"/>
              </w:rPr>
              <w:t>DEPUTED</w:t>
            </w:r>
            <w:r>
              <w:rPr>
                <w:rFonts w:ascii="Carlito"/>
                <w:b/>
                <w:spacing w:val="-19"/>
                <w:w w:val="105"/>
                <w:sz w:val="14"/>
              </w:rPr>
              <w:t> </w:t>
            </w:r>
            <w:r>
              <w:rPr>
                <w:rFonts w:ascii="Carlito"/>
                <w:b/>
                <w:w w:val="105"/>
                <w:sz w:val="14"/>
              </w:rPr>
              <w:t>FOR </w:t>
            </w:r>
            <w:r>
              <w:rPr>
                <w:rFonts w:ascii="Carlito"/>
                <w:b/>
                <w:spacing w:val="-4"/>
                <w:w w:val="105"/>
                <w:sz w:val="14"/>
              </w:rPr>
              <w:t>THE</w:t>
            </w:r>
            <w:r>
              <w:rPr>
                <w:rFonts w:ascii="Carlito"/>
                <w:b/>
                <w:spacing w:val="-16"/>
                <w:w w:val="105"/>
                <w:sz w:val="14"/>
              </w:rPr>
              <w:t> </w:t>
            </w:r>
            <w:r>
              <w:rPr>
                <w:rFonts w:ascii="Carlito"/>
                <w:b/>
                <w:spacing w:val="-4"/>
                <w:w w:val="105"/>
                <w:sz w:val="14"/>
              </w:rPr>
              <w:t>PRODUCT</w:t>
            </w:r>
          </w:p>
        </w:tc>
        <w:tc>
          <w:tcPr>
            <w:tcW w:w="1046" w:type="dxa"/>
            <w:vMerge w:val="restart"/>
            <w:shd w:val="clear" w:color="auto" w:fill="BDBDBD"/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rPr>
                <w:sz w:val="14"/>
              </w:rPr>
            </w:pPr>
          </w:p>
          <w:p>
            <w:pPr>
              <w:pStyle w:val="TableParagraph"/>
              <w:spacing w:line="240" w:lineRule="auto" w:before="7"/>
              <w:rPr>
                <w:sz w:val="14"/>
              </w:rPr>
            </w:pPr>
          </w:p>
          <w:p>
            <w:pPr>
              <w:pStyle w:val="TableParagraph"/>
              <w:spacing w:line="242" w:lineRule="auto"/>
              <w:ind w:left="148" w:right="-27" w:firstLine="9"/>
              <w:rPr>
                <w:rFonts w:ascii="Carlito"/>
                <w:b/>
                <w:sz w:val="14"/>
              </w:rPr>
            </w:pPr>
            <w:r>
              <w:rPr>
                <w:rFonts w:ascii="Carlito"/>
                <w:b/>
                <w:w w:val="105"/>
                <w:sz w:val="14"/>
              </w:rPr>
              <w:t>NAME OF </w:t>
            </w:r>
            <w:r>
              <w:rPr>
                <w:rFonts w:ascii="Carlito"/>
                <w:b/>
                <w:spacing w:val="-7"/>
                <w:w w:val="105"/>
                <w:sz w:val="14"/>
              </w:rPr>
              <w:t>THE </w:t>
            </w:r>
            <w:r>
              <w:rPr>
                <w:rFonts w:ascii="Carlito"/>
                <w:b/>
                <w:w w:val="105"/>
                <w:sz w:val="14"/>
              </w:rPr>
              <w:t>SPECIALIST(S) FOR</w:t>
            </w:r>
            <w:r>
              <w:rPr>
                <w:rFonts w:ascii="Carlito"/>
                <w:b/>
                <w:spacing w:val="-26"/>
                <w:w w:val="105"/>
                <w:sz w:val="14"/>
              </w:rPr>
              <w:t> </w:t>
            </w:r>
            <w:r>
              <w:rPr>
                <w:rFonts w:ascii="Carlito"/>
                <w:b/>
                <w:spacing w:val="-4"/>
                <w:w w:val="105"/>
                <w:sz w:val="14"/>
              </w:rPr>
              <w:t>THE </w:t>
            </w:r>
            <w:r>
              <w:rPr>
                <w:rFonts w:ascii="Carlito"/>
                <w:b/>
                <w:w w:val="105"/>
                <w:sz w:val="14"/>
              </w:rPr>
              <w:t>ITEM</w:t>
            </w:r>
          </w:p>
        </w:tc>
        <w:tc>
          <w:tcPr>
            <w:tcW w:w="777" w:type="dxa"/>
            <w:vMerge w:val="restart"/>
            <w:tcBorders>
              <w:right w:val="single" w:sz="34" w:space="0" w:color="000000"/>
            </w:tcBorders>
            <w:shd w:val="clear" w:color="auto" w:fill="BDBDBD"/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rPr>
                <w:sz w:val="14"/>
              </w:rPr>
            </w:pPr>
          </w:p>
          <w:p>
            <w:pPr>
              <w:pStyle w:val="TableParagraph"/>
              <w:spacing w:line="230" w:lineRule="auto" w:before="108"/>
              <w:ind w:left="245" w:hanging="87"/>
              <w:rPr>
                <w:rFonts w:ascii="Carlito"/>
                <w:b/>
                <w:sz w:val="14"/>
              </w:rPr>
            </w:pPr>
            <w:r>
              <w:rPr>
                <w:rFonts w:ascii="Carlito"/>
                <w:b/>
                <w:w w:val="90"/>
                <w:sz w:val="14"/>
              </w:rPr>
              <w:t>QUALIFIC </w:t>
            </w:r>
            <w:r>
              <w:rPr>
                <w:rFonts w:ascii="Carlito"/>
                <w:b/>
                <w:sz w:val="14"/>
              </w:rPr>
              <w:t>ATION</w:t>
            </w:r>
          </w:p>
        </w:tc>
        <w:tc>
          <w:tcPr>
            <w:tcW w:w="835" w:type="dxa"/>
            <w:vMerge w:val="restart"/>
            <w:tcBorders>
              <w:left w:val="single" w:sz="34" w:space="0" w:color="000000"/>
            </w:tcBorders>
            <w:shd w:val="clear" w:color="auto" w:fill="BDBDBD"/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rPr>
                <w:sz w:val="14"/>
              </w:rPr>
            </w:pPr>
          </w:p>
          <w:p>
            <w:pPr>
              <w:pStyle w:val="TableParagraph"/>
              <w:spacing w:line="240" w:lineRule="auto" w:before="7"/>
              <w:rPr>
                <w:sz w:val="14"/>
              </w:rPr>
            </w:pPr>
          </w:p>
          <w:p>
            <w:pPr>
              <w:pStyle w:val="TableParagraph"/>
              <w:spacing w:line="242" w:lineRule="auto"/>
              <w:ind w:left="175" w:right="19" w:firstLine="4"/>
              <w:jc w:val="center"/>
              <w:rPr>
                <w:rFonts w:ascii="Carlito"/>
                <w:b/>
                <w:sz w:val="14"/>
              </w:rPr>
            </w:pPr>
            <w:r>
              <w:rPr>
                <w:rFonts w:ascii="Carlito"/>
                <w:b/>
                <w:w w:val="105"/>
                <w:sz w:val="14"/>
              </w:rPr>
              <w:t>TOTAL </w:t>
            </w:r>
            <w:r>
              <w:rPr>
                <w:rFonts w:ascii="Carlito"/>
                <w:b/>
                <w:sz w:val="14"/>
              </w:rPr>
              <w:t>EXPERIEN </w:t>
            </w:r>
            <w:r>
              <w:rPr>
                <w:rFonts w:ascii="Carlito"/>
                <w:b/>
                <w:w w:val="105"/>
                <w:sz w:val="14"/>
              </w:rPr>
              <w:t>CE</w:t>
            </w:r>
          </w:p>
        </w:tc>
        <w:tc>
          <w:tcPr>
            <w:tcW w:w="878" w:type="dxa"/>
            <w:vMerge w:val="restart"/>
            <w:shd w:val="clear" w:color="auto" w:fill="BDBDBD"/>
          </w:tcPr>
          <w:p>
            <w:pPr>
              <w:pStyle w:val="TableParagraph"/>
              <w:spacing w:line="240" w:lineRule="auto"/>
              <w:rPr>
                <w:sz w:val="14"/>
              </w:rPr>
            </w:pPr>
          </w:p>
          <w:p>
            <w:pPr>
              <w:pStyle w:val="TableParagraph"/>
              <w:spacing w:line="240" w:lineRule="auto" w:before="2"/>
              <w:rPr>
                <w:sz w:val="16"/>
              </w:rPr>
            </w:pPr>
          </w:p>
          <w:p>
            <w:pPr>
              <w:pStyle w:val="TableParagraph"/>
              <w:spacing w:line="237" w:lineRule="auto"/>
              <w:ind w:left="160" w:right="13"/>
              <w:jc w:val="center"/>
              <w:rPr>
                <w:rFonts w:ascii="Carlito"/>
                <w:b/>
                <w:sz w:val="14"/>
              </w:rPr>
            </w:pPr>
            <w:r>
              <w:rPr>
                <w:rFonts w:ascii="Carlito"/>
                <w:b/>
                <w:sz w:val="14"/>
              </w:rPr>
              <w:t>EXPERIENC </w:t>
            </w:r>
            <w:r>
              <w:rPr>
                <w:rFonts w:ascii="Carlito"/>
                <w:b/>
                <w:w w:val="105"/>
                <w:sz w:val="14"/>
              </w:rPr>
              <w:t>E WITH CURRENT FIRM</w:t>
            </w:r>
          </w:p>
        </w:tc>
        <w:tc>
          <w:tcPr>
            <w:tcW w:w="806" w:type="dxa"/>
            <w:vMerge/>
            <w:tcBorders>
              <w:top w:val="nil"/>
              <w:right w:val="single" w:sz="34" w:space="0" w:color="000000"/>
            </w:tcBorders>
            <w:shd w:val="clear" w:color="auto" w:fill="BDBDB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34" w:space="0" w:color="000000"/>
            </w:tcBorders>
            <w:shd w:val="clear" w:color="auto" w:fill="BDBDB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98" w:hRule="atLeast"/>
        </w:trPr>
        <w:tc>
          <w:tcPr>
            <w:tcW w:w="1095" w:type="dxa"/>
            <w:vMerge/>
            <w:tcBorders>
              <w:top w:val="nil"/>
            </w:tcBorders>
            <w:shd w:val="clear" w:color="auto" w:fill="BDBDB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  <w:shd w:val="clear" w:color="auto" w:fill="BDBDB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shd w:val="clear" w:color="auto" w:fill="BDBDBD"/>
          </w:tcPr>
          <w:p>
            <w:pPr>
              <w:pStyle w:val="TableParagraph"/>
              <w:spacing w:line="240" w:lineRule="auto" w:before="1"/>
              <w:rPr>
                <w:sz w:val="15"/>
              </w:rPr>
            </w:pPr>
          </w:p>
          <w:p>
            <w:pPr>
              <w:pStyle w:val="TableParagraph"/>
              <w:spacing w:line="237" w:lineRule="auto" w:before="1"/>
              <w:ind w:left="172" w:right="60" w:firstLine="9"/>
              <w:jc w:val="center"/>
              <w:rPr>
                <w:rFonts w:ascii="Carlito"/>
                <w:b/>
                <w:sz w:val="14"/>
              </w:rPr>
            </w:pPr>
            <w:r>
              <w:rPr>
                <w:rFonts w:ascii="Carlito"/>
                <w:b/>
                <w:sz w:val="14"/>
              </w:rPr>
              <w:t>NAME OF THE </w:t>
            </w:r>
            <w:r>
              <w:rPr>
                <w:rFonts w:ascii="Carlito"/>
                <w:b/>
                <w:w w:val="90"/>
                <w:sz w:val="14"/>
              </w:rPr>
              <w:t>MANUFAC </w:t>
            </w:r>
            <w:r>
              <w:rPr>
                <w:rFonts w:ascii="Carlito"/>
                <w:b/>
                <w:sz w:val="14"/>
              </w:rPr>
              <w:t>TURER</w:t>
            </w:r>
          </w:p>
        </w:tc>
        <w:tc>
          <w:tcPr>
            <w:tcW w:w="990" w:type="dxa"/>
            <w:shd w:val="clear" w:color="auto" w:fill="BDBDBD"/>
          </w:tcPr>
          <w:p>
            <w:pPr>
              <w:pStyle w:val="TableParagraph"/>
              <w:spacing w:line="240" w:lineRule="auto" w:before="3"/>
              <w:rPr>
                <w:sz w:val="15"/>
              </w:rPr>
            </w:pPr>
          </w:p>
          <w:p>
            <w:pPr>
              <w:pStyle w:val="TableParagraph"/>
              <w:spacing w:line="235" w:lineRule="auto"/>
              <w:ind w:left="205" w:right="85" w:hanging="6"/>
              <w:jc w:val="center"/>
              <w:rPr>
                <w:rFonts w:ascii="Carlito"/>
                <w:b/>
                <w:sz w:val="14"/>
              </w:rPr>
            </w:pPr>
            <w:r>
              <w:rPr>
                <w:rFonts w:ascii="Carlito"/>
                <w:b/>
                <w:sz w:val="14"/>
              </w:rPr>
              <w:t>ORIGIN OF </w:t>
            </w:r>
            <w:r>
              <w:rPr>
                <w:rFonts w:ascii="Carlito"/>
                <w:b/>
                <w:w w:val="90"/>
                <w:sz w:val="14"/>
              </w:rPr>
              <w:t>MANUFACT </w:t>
            </w:r>
            <w:r>
              <w:rPr>
                <w:rFonts w:ascii="Carlito"/>
                <w:b/>
                <w:sz w:val="14"/>
              </w:rPr>
              <w:t>URER</w:t>
            </w:r>
          </w:p>
        </w:tc>
        <w:tc>
          <w:tcPr>
            <w:tcW w:w="1076" w:type="dxa"/>
            <w:shd w:val="clear" w:color="auto" w:fill="BDBDBD"/>
          </w:tcPr>
          <w:p>
            <w:pPr>
              <w:pStyle w:val="TableParagraph"/>
              <w:spacing w:line="240" w:lineRule="auto" w:before="3"/>
              <w:rPr>
                <w:sz w:val="15"/>
              </w:rPr>
            </w:pPr>
          </w:p>
          <w:p>
            <w:pPr>
              <w:pStyle w:val="TableParagraph"/>
              <w:spacing w:line="235" w:lineRule="auto"/>
              <w:ind w:left="166" w:right="48" w:firstLine="14"/>
              <w:jc w:val="center"/>
              <w:rPr>
                <w:rFonts w:ascii="Carlito"/>
                <w:b/>
                <w:sz w:val="14"/>
              </w:rPr>
            </w:pPr>
            <w:r>
              <w:rPr>
                <w:rFonts w:ascii="Carlito"/>
                <w:b/>
                <w:sz w:val="14"/>
              </w:rPr>
              <w:t>COUNTRY OF </w:t>
            </w:r>
            <w:r>
              <w:rPr>
                <w:rFonts w:ascii="Carlito"/>
                <w:b/>
                <w:w w:val="90"/>
                <w:sz w:val="14"/>
              </w:rPr>
              <w:t>MANUFACTUR </w:t>
            </w:r>
            <w:r>
              <w:rPr>
                <w:rFonts w:ascii="Carlito"/>
                <w:b/>
                <w:sz w:val="14"/>
              </w:rPr>
              <w:t>ING UNIT</w:t>
            </w:r>
          </w:p>
        </w:tc>
        <w:tc>
          <w:tcPr>
            <w:tcW w:w="989" w:type="dxa"/>
            <w:shd w:val="clear" w:color="auto" w:fill="BDBDBD"/>
          </w:tcPr>
          <w:p>
            <w:pPr>
              <w:pStyle w:val="TableParagraph"/>
              <w:spacing w:line="240" w:lineRule="auto" w:before="1"/>
              <w:rPr>
                <w:sz w:val="15"/>
              </w:rPr>
            </w:pPr>
          </w:p>
          <w:p>
            <w:pPr>
              <w:pStyle w:val="TableParagraph"/>
              <w:spacing w:line="237" w:lineRule="auto" w:before="1"/>
              <w:ind w:left="165" w:right="10"/>
              <w:jc w:val="center"/>
              <w:rPr>
                <w:rFonts w:ascii="Carlito"/>
                <w:b/>
                <w:sz w:val="14"/>
              </w:rPr>
            </w:pPr>
            <w:r>
              <w:rPr>
                <w:rFonts w:ascii="Carlito"/>
                <w:b/>
                <w:sz w:val="14"/>
              </w:rPr>
              <w:t>PRODUCTIO </w:t>
            </w:r>
            <w:r>
              <w:rPr>
                <w:rFonts w:ascii="Carlito"/>
                <w:b/>
                <w:w w:val="105"/>
                <w:sz w:val="14"/>
              </w:rPr>
              <w:t>N CAPACITY (PER MONTH)</w:t>
            </w:r>
          </w:p>
        </w:tc>
        <w:tc>
          <w:tcPr>
            <w:tcW w:w="903" w:type="dxa"/>
            <w:shd w:val="clear" w:color="auto" w:fill="BDBDBD"/>
          </w:tcPr>
          <w:p>
            <w:pPr>
              <w:pStyle w:val="TableParagraph"/>
              <w:spacing w:line="240" w:lineRule="auto"/>
              <w:rPr>
                <w:sz w:val="15"/>
              </w:rPr>
            </w:pPr>
          </w:p>
          <w:p>
            <w:pPr>
              <w:pStyle w:val="TableParagraph"/>
              <w:spacing w:line="240" w:lineRule="auto"/>
              <w:ind w:left="156" w:right="27" w:hanging="7"/>
              <w:jc w:val="center"/>
              <w:rPr>
                <w:rFonts w:ascii="Carlito"/>
                <w:b/>
                <w:sz w:val="14"/>
              </w:rPr>
            </w:pPr>
            <w:r>
              <w:rPr>
                <w:rFonts w:ascii="Carlito"/>
                <w:b/>
                <w:sz w:val="14"/>
              </w:rPr>
              <w:t>QUALITY STANDARD S        </w:t>
            </w:r>
            <w:r>
              <w:rPr>
                <w:rFonts w:ascii="Carlito"/>
                <w:b/>
                <w:w w:val="95"/>
                <w:sz w:val="14"/>
              </w:rPr>
              <w:t>COMPLIAN </w:t>
            </w:r>
            <w:r>
              <w:rPr>
                <w:rFonts w:ascii="Carlito"/>
                <w:b/>
                <w:sz w:val="14"/>
              </w:rPr>
              <w:t>CE</w:t>
            </w:r>
          </w:p>
        </w:tc>
        <w:tc>
          <w:tcPr>
            <w:tcW w:w="898" w:type="dxa"/>
            <w:shd w:val="clear" w:color="auto" w:fill="BDBDBD"/>
          </w:tcPr>
          <w:p>
            <w:pPr>
              <w:pStyle w:val="TableParagraph"/>
              <w:spacing w:line="240" w:lineRule="auto"/>
              <w:ind w:left="185" w:right="56" w:hanging="2"/>
              <w:jc w:val="center"/>
              <w:rPr>
                <w:rFonts w:ascii="Carlito"/>
                <w:b/>
                <w:sz w:val="14"/>
              </w:rPr>
            </w:pPr>
            <w:r>
              <w:rPr>
                <w:rFonts w:ascii="Carlito"/>
                <w:b/>
                <w:w w:val="90"/>
                <w:sz w:val="14"/>
              </w:rPr>
              <w:t>QUANTITY </w:t>
            </w:r>
            <w:r>
              <w:rPr>
                <w:rFonts w:ascii="Carlito"/>
                <w:b/>
                <w:sz w:val="14"/>
              </w:rPr>
              <w:t>SOLD IN PAKISTAN DURING LAST</w:t>
            </w:r>
          </w:p>
          <w:p>
            <w:pPr>
              <w:pStyle w:val="TableParagraph"/>
              <w:spacing w:line="164" w:lineRule="exact" w:before="3"/>
              <w:ind w:left="291" w:right="169" w:hanging="8"/>
              <w:jc w:val="center"/>
              <w:rPr>
                <w:rFonts w:ascii="Carlito"/>
                <w:b/>
                <w:sz w:val="14"/>
              </w:rPr>
            </w:pPr>
            <w:r>
              <w:rPr>
                <w:rFonts w:ascii="Carlito"/>
                <w:b/>
                <w:spacing w:val="-4"/>
                <w:w w:val="105"/>
                <w:sz w:val="14"/>
              </w:rPr>
              <w:t>THREE </w:t>
            </w:r>
            <w:r>
              <w:rPr>
                <w:rFonts w:ascii="Carlito"/>
                <w:b/>
                <w:spacing w:val="-2"/>
                <w:sz w:val="14"/>
              </w:rPr>
              <w:t>YEARS</w:t>
            </w:r>
          </w:p>
        </w:tc>
        <w:tc>
          <w:tcPr>
            <w:tcW w:w="1143" w:type="dxa"/>
            <w:vMerge/>
            <w:tcBorders>
              <w:top w:val="nil"/>
            </w:tcBorders>
            <w:shd w:val="clear" w:color="auto" w:fill="BDBDB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vMerge/>
            <w:tcBorders>
              <w:top w:val="nil"/>
            </w:tcBorders>
            <w:shd w:val="clear" w:color="auto" w:fill="BDBDB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vMerge/>
            <w:tcBorders>
              <w:top w:val="nil"/>
            </w:tcBorders>
            <w:shd w:val="clear" w:color="auto" w:fill="BDBDB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vMerge/>
            <w:tcBorders>
              <w:top w:val="nil"/>
              <w:right w:val="single" w:sz="34" w:space="0" w:color="000000"/>
            </w:tcBorders>
            <w:shd w:val="clear" w:color="auto" w:fill="BDBDB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34" w:space="0" w:color="000000"/>
            </w:tcBorders>
            <w:shd w:val="clear" w:color="auto" w:fill="BDBDB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  <w:shd w:val="clear" w:color="auto" w:fill="BDBDB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  <w:right w:val="single" w:sz="34" w:space="0" w:color="000000"/>
            </w:tcBorders>
            <w:shd w:val="clear" w:color="auto" w:fill="BDBDB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34" w:space="0" w:color="000000"/>
            </w:tcBorders>
            <w:shd w:val="clear" w:color="auto" w:fill="BDBDBD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4" w:hRule="atLeast"/>
        </w:trPr>
        <w:tc>
          <w:tcPr>
            <w:tcW w:w="109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>
        <w:trPr>
          <w:trHeight w:val="1171" w:hRule="atLeast"/>
        </w:trPr>
        <w:tc>
          <w:tcPr>
            <w:tcW w:w="1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>
        <w:trPr>
          <w:trHeight w:val="844" w:hRule="atLeast"/>
        </w:trPr>
        <w:tc>
          <w:tcPr>
            <w:tcW w:w="1095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</w:tbl>
    <w:p>
      <w:pPr>
        <w:tabs>
          <w:tab w:pos="15820" w:val="left" w:leader="none"/>
        </w:tabs>
        <w:spacing w:line="451" w:lineRule="auto" w:before="0"/>
        <w:ind w:left="9306" w:right="735" w:hanging="1172"/>
        <w:jc w:val="right"/>
        <w:rPr>
          <w:rFonts w:ascii="Times New Roman"/>
          <w:sz w:val="20"/>
        </w:rPr>
      </w:pPr>
      <w:r>
        <w:rPr>
          <w:spacing w:val="-4"/>
          <w:sz w:val="20"/>
        </w:rPr>
        <w:t>Name </w:t>
      </w:r>
      <w:r>
        <w:rPr>
          <w:sz w:val="20"/>
        </w:rPr>
        <w:t>and Capacity of the </w:t>
      </w:r>
      <w:r>
        <w:rPr>
          <w:spacing w:val="-4"/>
          <w:sz w:val="20"/>
        </w:rPr>
        <w:t>Authorized</w:t>
      </w:r>
      <w:r>
        <w:rPr>
          <w:spacing w:val="24"/>
          <w:sz w:val="20"/>
        </w:rPr>
        <w:t> </w:t>
      </w:r>
      <w:r>
        <w:rPr>
          <w:sz w:val="20"/>
        </w:rPr>
        <w:t>Contact</w:t>
      </w:r>
      <w:r>
        <w:rPr>
          <w:spacing w:val="9"/>
          <w:sz w:val="20"/>
        </w:rPr>
        <w:t> </w:t>
      </w:r>
      <w:r>
        <w:rPr>
          <w:sz w:val="20"/>
        </w:rPr>
        <w:t>Person:</w:t>
      </w:r>
      <w:r>
        <w:rPr>
          <w:w w:val="100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 </w:t>
      </w:r>
      <w:r>
        <w:rPr>
          <w:sz w:val="20"/>
        </w:rPr>
        <w:t>Signature of the </w:t>
      </w:r>
      <w:r>
        <w:rPr>
          <w:spacing w:val="-3"/>
          <w:sz w:val="20"/>
        </w:rPr>
        <w:t>Authorized </w:t>
      </w:r>
      <w:r>
        <w:rPr>
          <w:sz w:val="20"/>
        </w:rPr>
        <w:t>Contact</w:t>
      </w:r>
      <w:r>
        <w:rPr>
          <w:spacing w:val="29"/>
          <w:sz w:val="20"/>
        </w:rPr>
        <w:t> </w:t>
      </w:r>
      <w:r>
        <w:rPr>
          <w:spacing w:val="-3"/>
          <w:sz w:val="20"/>
        </w:rPr>
        <w:t>Person:</w:t>
      </w:r>
      <w:r>
        <w:rPr>
          <w:rFonts w:ascii="Times New Roman"/>
          <w:spacing w:val="10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tabs>
          <w:tab w:pos="4247" w:val="left" w:leader="none"/>
        </w:tabs>
        <w:spacing w:before="0"/>
        <w:ind w:left="0" w:right="735" w:firstLine="0"/>
        <w:jc w:val="right"/>
        <w:rPr>
          <w:rFonts w:ascii="Times New Roman"/>
          <w:sz w:val="20"/>
        </w:rPr>
      </w:pPr>
      <w:r>
        <w:rPr>
          <w:spacing w:val="-3"/>
          <w:sz w:val="20"/>
        </w:rPr>
        <w:t>Stamp </w:t>
      </w:r>
      <w:r>
        <w:rPr>
          <w:sz w:val="20"/>
        </w:rPr>
        <w:t>of the</w:t>
      </w:r>
      <w:r>
        <w:rPr>
          <w:spacing w:val="20"/>
          <w:sz w:val="20"/>
        </w:rPr>
        <w:t> </w:t>
      </w:r>
      <w:r>
        <w:rPr>
          <w:spacing w:val="-3"/>
          <w:sz w:val="20"/>
        </w:rPr>
        <w:t>Firm:</w:t>
      </w:r>
      <w:r>
        <w:rPr>
          <w:rFonts w:ascii="Times New Roman"/>
          <w:spacing w:val="10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4"/>
        </w:rPr>
      </w:pPr>
      <w:r>
        <w:rPr/>
        <w:pict>
          <v:shape style="position:absolute;margin-left:52.549004pt;margin-top:16.040953pt;width:748.25pt;height:4.45pt;mso-position-horizontal-relative:page;mso-position-vertical-relative:paragraph;z-index:-15717888;mso-wrap-distance-left:0;mso-wrap-distance-right:0" coordorigin="1051,321" coordsize="14965,89" path="m16015,395l1051,395,1051,409,16015,409,16015,395xm16015,321l1051,321,1051,381,16015,381,16015,321xe" filled="true" fillcolor="#602221" stroked="false">
            <v:path arrowok="t"/>
            <v:fill type="solid"/>
            <w10:wrap type="topAndBottom"/>
          </v:shape>
        </w:pict>
      </w:r>
    </w:p>
    <w:sectPr>
      <w:headerReference w:type="default" r:id="rId18"/>
      <w:footerReference w:type="default" r:id="rId19"/>
      <w:pgSz w:w="16840" w:h="11920" w:orient="landscape"/>
      <w:pgMar w:header="0" w:footer="0" w:top="0" w:bottom="280" w:left="2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rlito">
    <w:altName w:val="Carlito"/>
    <w:charset w:val="0"/>
    <w:family w:val="swiss"/>
    <w:pitch w:val="variable"/>
  </w:font>
  <w:font w:name="Caladea">
    <w:altName w:val="Caladea"/>
    <w:charset w:val="0"/>
    <w:family w:val="roman"/>
    <w:pitch w:val="variable"/>
  </w:font>
  <w:font w:name="Caladea">
    <w:altName w:val="Caladea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4.780296pt;margin-top:728.622803pt;width:432.9pt;height:14.95pt;mso-position-horizontal-relative:page;mso-position-vertical-relative:page;z-index:-17676800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</w:rPr>
                  <w:t>Prequalification</w:t>
                </w:r>
                <w:r>
                  <w:rPr>
                    <w:rFonts w:ascii="Trebuchet MS"/>
                    <w:spacing w:val="-33"/>
                  </w:rPr>
                  <w:t> </w:t>
                </w:r>
                <w:r>
                  <w:rPr>
                    <w:rFonts w:ascii="Trebuchet MS"/>
                  </w:rPr>
                  <w:t>Documents</w:t>
                </w:r>
                <w:r>
                  <w:rPr>
                    <w:rFonts w:ascii="Trebuchet MS"/>
                    <w:spacing w:val="-32"/>
                  </w:rPr>
                  <w:t> </w:t>
                </w:r>
                <w:r>
                  <w:rPr>
                    <w:rFonts w:ascii="Trebuchet MS"/>
                  </w:rPr>
                  <w:t>for</w:t>
                </w:r>
                <w:r>
                  <w:rPr>
                    <w:rFonts w:ascii="Trebuchet MS"/>
                    <w:spacing w:val="-29"/>
                  </w:rPr>
                  <w:t> </w:t>
                </w:r>
                <w:r>
                  <w:rPr>
                    <w:rFonts w:ascii="Trebuchet MS"/>
                  </w:rPr>
                  <w:t>Disposable</w:t>
                </w:r>
                <w:r>
                  <w:rPr>
                    <w:rFonts w:ascii="Trebuchet MS"/>
                    <w:spacing w:val="-35"/>
                  </w:rPr>
                  <w:t> </w:t>
                </w:r>
                <w:r>
                  <w:rPr>
                    <w:rFonts w:ascii="Trebuchet MS"/>
                  </w:rPr>
                  <w:t>Items</w:t>
                </w:r>
                <w:r>
                  <w:rPr>
                    <w:rFonts w:ascii="Trebuchet MS"/>
                    <w:spacing w:val="-32"/>
                  </w:rPr>
                  <w:t> </w:t>
                </w:r>
                <w:r>
                  <w:rPr>
                    <w:rFonts w:ascii="Trebuchet MS"/>
                  </w:rPr>
                  <w:t>for</w:t>
                </w:r>
                <w:r>
                  <w:rPr>
                    <w:rFonts w:ascii="Trebuchet MS"/>
                    <w:spacing w:val="-29"/>
                  </w:rPr>
                  <w:t> </w:t>
                </w:r>
                <w:r>
                  <w:rPr>
                    <w:rFonts w:ascii="Trebuchet MS"/>
                  </w:rPr>
                  <w:t>Cath</w:t>
                </w:r>
                <w:r>
                  <w:rPr>
                    <w:rFonts w:ascii="Trebuchet MS"/>
                    <w:spacing w:val="-31"/>
                  </w:rPr>
                  <w:t> </w:t>
                </w:r>
                <w:r>
                  <w:rPr>
                    <w:rFonts w:ascii="Trebuchet MS"/>
                    <w:spacing w:val="-3"/>
                  </w:rPr>
                  <w:t>Lab</w:t>
                </w:r>
                <w:r>
                  <w:rPr>
                    <w:rFonts w:ascii="Trebuchet MS"/>
                    <w:spacing w:val="-30"/>
                  </w:rPr>
                  <w:t> </w:t>
                </w:r>
                <w:r>
                  <w:rPr>
                    <w:rFonts w:ascii="Trebuchet MS"/>
                  </w:rPr>
                  <w:t>&amp;</w:t>
                </w:r>
                <w:r>
                  <w:rPr>
                    <w:rFonts w:ascii="Trebuchet MS"/>
                    <w:spacing w:val="-32"/>
                  </w:rPr>
                  <w:t> </w:t>
                </w:r>
                <w:r>
                  <w:rPr>
                    <w:rFonts w:ascii="Trebuchet MS"/>
                  </w:rPr>
                  <w:t>EP</w:t>
                </w:r>
                <w:r>
                  <w:rPr>
                    <w:rFonts w:ascii="Trebuchet MS"/>
                    <w:spacing w:val="-34"/>
                  </w:rPr>
                  <w:t> </w:t>
                </w:r>
                <w:r>
                  <w:rPr>
                    <w:rFonts w:ascii="Trebuchet MS"/>
                  </w:rPr>
                  <w:t>Department</w:t>
                </w:r>
                <w:r>
                  <w:rPr>
                    <w:rFonts w:ascii="Trebuchet MS"/>
                    <w:spacing w:val="-31"/>
                  </w:rPr>
                  <w:t> </w:t>
                </w:r>
                <w:r>
                  <w:rPr>
                    <w:rFonts w:ascii="Trebuchet MS"/>
                  </w:rPr>
                  <w:t>FY</w:t>
                </w:r>
                <w:r>
                  <w:rPr>
                    <w:rFonts w:ascii="Trebuchet MS"/>
                    <w:spacing w:val="-34"/>
                  </w:rPr>
                  <w:t> </w:t>
                </w:r>
                <w:r>
                  <w:rPr>
                    <w:rFonts w:ascii="Trebuchet MS"/>
                  </w:rPr>
                  <w:t>2021-22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2.400002pt;margin-top:727.049988pt;width:498.7pt;height:4.5pt;mso-position-horizontal-relative:page;mso-position-vertical-relative:page;z-index:-17675776" coordorigin="1448,14541" coordsize="9974,90" path="m11421,14616l1448,14616,1448,14630,11421,14630,11421,14616xm11421,14541l1448,14541,1448,14601,11421,14601,11421,14541xe" filled="true" fillcolor="#602221" stroked="false">
          <v:path arrowok="t"/>
          <v:fill type="solid"/>
          <w10:wrap type="none"/>
        </v:shape>
      </w:pict>
    </w:r>
    <w:r>
      <w:rPr/>
      <w:pict>
        <v:shape style="position:absolute;margin-left:114.780296pt;margin-top:726.70282pt;width:432.9pt;height:14.95pt;mso-position-horizontal-relative:page;mso-position-vertical-relative:page;z-index:-17675264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</w:rPr>
                  <w:t>Prequalification</w:t>
                </w:r>
                <w:r>
                  <w:rPr>
                    <w:rFonts w:ascii="Trebuchet MS"/>
                    <w:spacing w:val="-31"/>
                  </w:rPr>
                  <w:t> </w:t>
                </w:r>
                <w:r>
                  <w:rPr>
                    <w:rFonts w:ascii="Trebuchet MS"/>
                  </w:rPr>
                  <w:t>Documents</w:t>
                </w:r>
                <w:r>
                  <w:rPr>
                    <w:rFonts w:ascii="Trebuchet MS"/>
                    <w:spacing w:val="-33"/>
                  </w:rPr>
                  <w:t> </w:t>
                </w:r>
                <w:r>
                  <w:rPr>
                    <w:rFonts w:ascii="Trebuchet MS"/>
                  </w:rPr>
                  <w:t>for</w:t>
                </w:r>
                <w:r>
                  <w:rPr>
                    <w:rFonts w:ascii="Trebuchet MS"/>
                    <w:spacing w:val="-29"/>
                  </w:rPr>
                  <w:t> </w:t>
                </w:r>
                <w:r>
                  <w:rPr>
                    <w:rFonts w:ascii="Trebuchet MS"/>
                  </w:rPr>
                  <w:t>Disposable</w:t>
                </w:r>
                <w:r>
                  <w:rPr>
                    <w:rFonts w:ascii="Trebuchet MS"/>
                    <w:spacing w:val="-35"/>
                  </w:rPr>
                  <w:t> </w:t>
                </w:r>
                <w:r>
                  <w:rPr>
                    <w:rFonts w:ascii="Trebuchet MS"/>
                  </w:rPr>
                  <w:t>Items</w:t>
                </w:r>
                <w:r>
                  <w:rPr>
                    <w:rFonts w:ascii="Trebuchet MS"/>
                    <w:spacing w:val="-32"/>
                  </w:rPr>
                  <w:t> </w:t>
                </w:r>
                <w:r>
                  <w:rPr>
                    <w:rFonts w:ascii="Trebuchet MS"/>
                  </w:rPr>
                  <w:t>for</w:t>
                </w:r>
                <w:r>
                  <w:rPr>
                    <w:rFonts w:ascii="Trebuchet MS"/>
                    <w:spacing w:val="-29"/>
                  </w:rPr>
                  <w:t> </w:t>
                </w:r>
                <w:r>
                  <w:rPr>
                    <w:rFonts w:ascii="Trebuchet MS"/>
                  </w:rPr>
                  <w:t>Cath</w:t>
                </w:r>
                <w:r>
                  <w:rPr>
                    <w:rFonts w:ascii="Trebuchet MS"/>
                    <w:spacing w:val="-31"/>
                  </w:rPr>
                  <w:t> </w:t>
                </w:r>
                <w:r>
                  <w:rPr>
                    <w:rFonts w:ascii="Trebuchet MS"/>
                    <w:spacing w:val="-3"/>
                  </w:rPr>
                  <w:t>Lab</w:t>
                </w:r>
                <w:r>
                  <w:rPr>
                    <w:rFonts w:ascii="Trebuchet MS"/>
                    <w:spacing w:val="-31"/>
                  </w:rPr>
                  <w:t> </w:t>
                </w:r>
                <w:r>
                  <w:rPr>
                    <w:rFonts w:ascii="Trebuchet MS"/>
                  </w:rPr>
                  <w:t>&amp;</w:t>
                </w:r>
                <w:r>
                  <w:rPr>
                    <w:rFonts w:ascii="Trebuchet MS"/>
                    <w:spacing w:val="-32"/>
                  </w:rPr>
                  <w:t> </w:t>
                </w:r>
                <w:r>
                  <w:rPr>
                    <w:rFonts w:ascii="Trebuchet MS"/>
                  </w:rPr>
                  <w:t>EP</w:t>
                </w:r>
                <w:r>
                  <w:rPr>
                    <w:rFonts w:ascii="Trebuchet MS"/>
                    <w:spacing w:val="-34"/>
                  </w:rPr>
                  <w:t> </w:t>
                </w:r>
                <w:r>
                  <w:rPr>
                    <w:rFonts w:ascii="Trebuchet MS"/>
                  </w:rPr>
                  <w:t>Department</w:t>
                </w:r>
                <w:r>
                  <w:rPr>
                    <w:rFonts w:ascii="Trebuchet MS"/>
                    <w:spacing w:val="-31"/>
                  </w:rPr>
                  <w:t> </w:t>
                </w:r>
                <w:r>
                  <w:rPr>
                    <w:rFonts w:ascii="Trebuchet MS"/>
                  </w:rPr>
                  <w:t>FY</w:t>
                </w:r>
                <w:r>
                  <w:rPr>
                    <w:rFonts w:ascii="Trebuchet MS"/>
                    <w:spacing w:val="-34"/>
                  </w:rPr>
                  <w:t> </w:t>
                </w:r>
                <w:r>
                  <w:rPr>
                    <w:rFonts w:ascii="Trebuchet MS"/>
                  </w:rPr>
                  <w:t>2021-22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3.650002pt;margin-top:728.150024pt;width:487.45pt;height:4.45pt;mso-position-horizontal-relative:page;mso-position-vertical-relative:page;z-index:-17674240" coordorigin="1673,14563" coordsize="9749,89" path="m11421,14637l1673,14637,1673,14652,11421,14652,11421,14637xm11421,14563l1673,14563,1673,14623,11421,14623,11421,14563xe" filled="true" fillcolor="#602221" stroked="false">
          <v:path arrowok="t"/>
          <v:fill type="solid"/>
          <w10:wrap type="none"/>
        </v:shape>
      </w:pict>
    </w:r>
    <w:r>
      <w:rPr/>
      <w:pict>
        <v:shape style="position:absolute;margin-left:114.780296pt;margin-top:727.662781pt;width:432.9pt;height:14.95pt;mso-position-horizontal-relative:page;mso-position-vertical-relative:page;z-index:-17673728" type="#_x0000_t202" filled="false" stroked="false">
          <v:textbox inset="0,0,0,0">
            <w:txbxContent>
              <w:p>
                <w:pPr>
                  <w:pStyle w:val="BodyText"/>
                  <w:spacing w:before="23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</w:rPr>
                  <w:t>Prequalification</w:t>
                </w:r>
                <w:r>
                  <w:rPr>
                    <w:rFonts w:ascii="Trebuchet MS"/>
                    <w:spacing w:val="-33"/>
                  </w:rPr>
                  <w:t> </w:t>
                </w:r>
                <w:r>
                  <w:rPr>
                    <w:rFonts w:ascii="Trebuchet MS"/>
                  </w:rPr>
                  <w:t>Documents</w:t>
                </w:r>
                <w:r>
                  <w:rPr>
                    <w:rFonts w:ascii="Trebuchet MS"/>
                    <w:spacing w:val="-32"/>
                  </w:rPr>
                  <w:t> </w:t>
                </w:r>
                <w:r>
                  <w:rPr>
                    <w:rFonts w:ascii="Trebuchet MS"/>
                  </w:rPr>
                  <w:t>for</w:t>
                </w:r>
                <w:r>
                  <w:rPr>
                    <w:rFonts w:ascii="Trebuchet MS"/>
                    <w:spacing w:val="-29"/>
                  </w:rPr>
                  <w:t> </w:t>
                </w:r>
                <w:r>
                  <w:rPr>
                    <w:rFonts w:ascii="Trebuchet MS"/>
                  </w:rPr>
                  <w:t>Disposable</w:t>
                </w:r>
                <w:r>
                  <w:rPr>
                    <w:rFonts w:ascii="Trebuchet MS"/>
                    <w:spacing w:val="-35"/>
                  </w:rPr>
                  <w:t> </w:t>
                </w:r>
                <w:r>
                  <w:rPr>
                    <w:rFonts w:ascii="Trebuchet MS"/>
                  </w:rPr>
                  <w:t>Items</w:t>
                </w:r>
                <w:r>
                  <w:rPr>
                    <w:rFonts w:ascii="Trebuchet MS"/>
                    <w:spacing w:val="-32"/>
                  </w:rPr>
                  <w:t> </w:t>
                </w:r>
                <w:r>
                  <w:rPr>
                    <w:rFonts w:ascii="Trebuchet MS"/>
                  </w:rPr>
                  <w:t>for</w:t>
                </w:r>
                <w:r>
                  <w:rPr>
                    <w:rFonts w:ascii="Trebuchet MS"/>
                    <w:spacing w:val="-29"/>
                  </w:rPr>
                  <w:t> </w:t>
                </w:r>
                <w:r>
                  <w:rPr>
                    <w:rFonts w:ascii="Trebuchet MS"/>
                  </w:rPr>
                  <w:t>Cath</w:t>
                </w:r>
                <w:r>
                  <w:rPr>
                    <w:rFonts w:ascii="Trebuchet MS"/>
                    <w:spacing w:val="-31"/>
                  </w:rPr>
                  <w:t> </w:t>
                </w:r>
                <w:r>
                  <w:rPr>
                    <w:rFonts w:ascii="Trebuchet MS"/>
                    <w:spacing w:val="-3"/>
                  </w:rPr>
                  <w:t>Lab</w:t>
                </w:r>
                <w:r>
                  <w:rPr>
                    <w:rFonts w:ascii="Trebuchet MS"/>
                    <w:spacing w:val="-30"/>
                  </w:rPr>
                  <w:t> </w:t>
                </w:r>
                <w:r>
                  <w:rPr>
                    <w:rFonts w:ascii="Trebuchet MS"/>
                  </w:rPr>
                  <w:t>&amp;</w:t>
                </w:r>
                <w:r>
                  <w:rPr>
                    <w:rFonts w:ascii="Trebuchet MS"/>
                    <w:spacing w:val="-32"/>
                  </w:rPr>
                  <w:t> </w:t>
                </w:r>
                <w:r>
                  <w:rPr>
                    <w:rFonts w:ascii="Trebuchet MS"/>
                  </w:rPr>
                  <w:t>EP</w:t>
                </w:r>
                <w:r>
                  <w:rPr>
                    <w:rFonts w:ascii="Trebuchet MS"/>
                    <w:spacing w:val="-34"/>
                  </w:rPr>
                  <w:t> </w:t>
                </w:r>
                <w:r>
                  <w:rPr>
                    <w:rFonts w:ascii="Trebuchet MS"/>
                  </w:rPr>
                  <w:t>Department</w:t>
                </w:r>
                <w:r>
                  <w:rPr>
                    <w:rFonts w:ascii="Trebuchet MS"/>
                    <w:spacing w:val="-31"/>
                  </w:rPr>
                  <w:t> </w:t>
                </w:r>
                <w:r>
                  <w:rPr>
                    <w:rFonts w:ascii="Trebuchet MS"/>
                  </w:rPr>
                  <w:t>FY</w:t>
                </w:r>
                <w:r>
                  <w:rPr>
                    <w:rFonts w:ascii="Trebuchet MS"/>
                    <w:spacing w:val="-34"/>
                  </w:rPr>
                  <w:t> </w:t>
                </w:r>
                <w:r>
                  <w:rPr>
                    <w:rFonts w:ascii="Trebuchet MS"/>
                  </w:rPr>
                  <w:t>2021-22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8.950439pt;margin-top:34.609238pt;width:60.6pt;height:14.95pt;mso-position-horizontal-relative:page;mso-position-vertical-relative:page;z-index:-1767731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Trebuchet MS"/>
                    <w:b/>
                    <w:sz w:val="22"/>
                  </w:rPr>
                </w:pPr>
                <w:r>
                  <w:rPr>
                    <w:rFonts w:ascii="Trebuchet MS"/>
                    <w:sz w:val="22"/>
                  </w:rPr>
                  <w:t>Page</w:t>
                </w:r>
                <w:r>
                  <w:rPr>
                    <w:rFonts w:ascii="Trebuchet MS"/>
                    <w:spacing w:val="-31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rebuchet MS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rebuchet MS"/>
                    <w:b/>
                    <w:spacing w:val="-27"/>
                    <w:sz w:val="22"/>
                  </w:rPr>
                  <w:t> </w:t>
                </w:r>
                <w:r>
                  <w:rPr>
                    <w:rFonts w:ascii="Trebuchet MS"/>
                    <w:sz w:val="22"/>
                  </w:rPr>
                  <w:t>of</w:t>
                </w:r>
                <w:r>
                  <w:rPr>
                    <w:rFonts w:ascii="Trebuchet MS"/>
                    <w:spacing w:val="-28"/>
                    <w:sz w:val="22"/>
                  </w:rPr>
                  <w:t> </w:t>
                </w:r>
                <w:r>
                  <w:rPr>
                    <w:rFonts w:ascii="Trebuchet MS"/>
                    <w:b/>
                    <w:spacing w:val="3"/>
                    <w:sz w:val="22"/>
                  </w:rPr>
                  <w:t>23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2.710449pt;margin-top:34.609238pt;width:67.350pt;height:14.95pt;mso-position-horizontal-relative:page;mso-position-vertical-relative:page;z-index:-1767628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Trebuchet MS"/>
                    <w:b/>
                    <w:sz w:val="22"/>
                  </w:rPr>
                </w:pPr>
                <w:r>
                  <w:rPr>
                    <w:rFonts w:ascii="Trebuchet MS"/>
                    <w:sz w:val="22"/>
                  </w:rPr>
                  <w:t>Page</w:t>
                </w:r>
                <w:r>
                  <w:rPr>
                    <w:rFonts w:ascii="Trebuchet MS"/>
                    <w:spacing w:val="-30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rebuchet MS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rebuchet MS"/>
                    <w:b/>
                    <w:spacing w:val="-26"/>
                    <w:sz w:val="22"/>
                  </w:rPr>
                  <w:t> </w:t>
                </w:r>
                <w:r>
                  <w:rPr>
                    <w:rFonts w:ascii="Trebuchet MS"/>
                    <w:sz w:val="22"/>
                  </w:rPr>
                  <w:t>of</w:t>
                </w:r>
                <w:r>
                  <w:rPr>
                    <w:rFonts w:ascii="Trebuchet MS"/>
                    <w:spacing w:val="-28"/>
                    <w:sz w:val="22"/>
                  </w:rPr>
                  <w:t> </w:t>
                </w:r>
                <w:r>
                  <w:rPr>
                    <w:rFonts w:ascii="Trebuchet MS"/>
                    <w:b/>
                    <w:spacing w:val="3"/>
                    <w:sz w:val="22"/>
                  </w:rPr>
                  <w:t>23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2.710449pt;margin-top:34.609238pt;width:67.350pt;height:14.95pt;mso-position-horizontal-relative:page;mso-position-vertical-relative:page;z-index:-1767475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Trebuchet MS"/>
                    <w:b/>
                    <w:sz w:val="22"/>
                  </w:rPr>
                </w:pPr>
                <w:r>
                  <w:rPr>
                    <w:rFonts w:ascii="Trebuchet MS"/>
                    <w:sz w:val="22"/>
                  </w:rPr>
                  <w:t>Page</w:t>
                </w:r>
                <w:r>
                  <w:rPr>
                    <w:rFonts w:ascii="Trebuchet MS"/>
                    <w:spacing w:val="-30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rebuchet MS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rebuchet MS"/>
                    <w:b/>
                    <w:spacing w:val="-26"/>
                    <w:sz w:val="22"/>
                  </w:rPr>
                  <w:t> </w:t>
                </w:r>
                <w:r>
                  <w:rPr>
                    <w:rFonts w:ascii="Trebuchet MS"/>
                    <w:sz w:val="22"/>
                  </w:rPr>
                  <w:t>of</w:t>
                </w:r>
                <w:r>
                  <w:rPr>
                    <w:rFonts w:ascii="Trebuchet MS"/>
                    <w:spacing w:val="-28"/>
                    <w:sz w:val="22"/>
                  </w:rPr>
                  <w:t> </w:t>
                </w:r>
                <w:r>
                  <w:rPr>
                    <w:rFonts w:ascii="Trebuchet MS"/>
                    <w:b/>
                    <w:spacing w:val="3"/>
                    <w:sz w:val="22"/>
                  </w:rPr>
                  <w:t>23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0"/>
      <w:numFmt w:val="bullet"/>
      <w:lvlText w:val=""/>
      <w:lvlJc w:val="left"/>
      <w:pPr>
        <w:ind w:left="1261" w:hanging="366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4" w:hanging="36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68" w:hanging="3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22" w:hanging="3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76" w:hanging="3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30" w:hanging="3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4" w:hanging="3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38" w:hanging="3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92" w:hanging="366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1261" w:hanging="366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4" w:hanging="36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68" w:hanging="3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22" w:hanging="3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76" w:hanging="3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30" w:hanging="3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4" w:hanging="3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38" w:hanging="3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92" w:hanging="366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1"/>
      <w:numFmt w:val="lowerRoman"/>
      <w:lvlText w:val="%1."/>
      <w:lvlJc w:val="left"/>
      <w:pPr>
        <w:ind w:left="1261" w:hanging="481"/>
        <w:jc w:val="right"/>
      </w:pPr>
      <w:rPr>
        <w:rFonts w:hint="default" w:ascii="Caladea" w:hAnsi="Caladea" w:eastAsia="Caladea" w:cs="Caladea"/>
        <w:i/>
        <w:spacing w:val="-3"/>
        <w:w w:val="92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4" w:hanging="4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68" w:hanging="4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22" w:hanging="4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76" w:hanging="4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30" w:hanging="4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84" w:hanging="4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38" w:hanging="4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92" w:hanging="481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24"/>
      <w:numFmt w:val="decimal"/>
      <w:lvlText w:val="%1"/>
      <w:lvlJc w:val="left"/>
      <w:pPr>
        <w:ind w:left="1165" w:hanging="70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65" w:hanging="702"/>
        <w:jc w:val="left"/>
      </w:pPr>
      <w:rPr>
        <w:rFonts w:hint="default" w:ascii="Arial" w:hAnsi="Arial" w:eastAsia="Arial" w:cs="Arial"/>
        <w:spacing w:val="-4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261" w:hanging="366"/>
        <w:jc w:val="left"/>
      </w:pPr>
      <w:rPr>
        <w:rFonts w:hint="default" w:ascii="Arial" w:hAnsi="Arial" w:eastAsia="Arial" w:cs="Arial"/>
        <w:spacing w:val="0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75" w:hanging="3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83" w:hanging="3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90" w:hanging="3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98" w:hanging="3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06" w:hanging="3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14" w:hanging="366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22"/>
      <w:numFmt w:val="decimal"/>
      <w:lvlText w:val="%1"/>
      <w:lvlJc w:val="left"/>
      <w:pPr>
        <w:ind w:left="1165" w:hanging="70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65" w:hanging="702"/>
        <w:jc w:val="left"/>
      </w:pPr>
      <w:rPr>
        <w:rFonts w:hint="default" w:ascii="Arial" w:hAnsi="Arial" w:eastAsia="Arial" w:cs="Arial"/>
        <w:spacing w:val="-4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53" w:hanging="7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0" w:hanging="7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47" w:hanging="7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94" w:hanging="7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41" w:hanging="7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88" w:hanging="7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35" w:hanging="702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21"/>
      <w:numFmt w:val="decimal"/>
      <w:lvlText w:val="%1"/>
      <w:lvlJc w:val="left"/>
      <w:pPr>
        <w:ind w:left="1165" w:hanging="70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65" w:hanging="702"/>
        <w:jc w:val="left"/>
      </w:pPr>
      <w:rPr>
        <w:rFonts w:hint="default" w:ascii="Arial" w:hAnsi="Arial" w:eastAsia="Arial" w:cs="Arial"/>
        <w:spacing w:val="-4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53" w:hanging="7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0" w:hanging="7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47" w:hanging="7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94" w:hanging="7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41" w:hanging="7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88" w:hanging="7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35" w:hanging="702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9"/>
      <w:numFmt w:val="decimal"/>
      <w:lvlText w:val="%1"/>
      <w:lvlJc w:val="left"/>
      <w:pPr>
        <w:ind w:left="1165" w:hanging="70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65" w:hanging="702"/>
        <w:jc w:val="left"/>
      </w:pPr>
      <w:rPr>
        <w:rFonts w:hint="default" w:ascii="Arial" w:hAnsi="Arial" w:eastAsia="Arial" w:cs="Arial"/>
        <w:spacing w:val="-4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53" w:hanging="7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0" w:hanging="7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47" w:hanging="7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94" w:hanging="7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41" w:hanging="7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88" w:hanging="7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35" w:hanging="702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7"/>
      <w:numFmt w:val="decimal"/>
      <w:lvlText w:val="%1"/>
      <w:lvlJc w:val="left"/>
      <w:pPr>
        <w:ind w:left="1165" w:hanging="70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65" w:hanging="702"/>
        <w:jc w:val="left"/>
      </w:pPr>
      <w:rPr>
        <w:rFonts w:hint="default" w:ascii="Arial" w:hAnsi="Arial" w:eastAsia="Arial" w:cs="Arial"/>
        <w:spacing w:val="-4"/>
        <w:w w:val="100"/>
        <w:position w:val="2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53" w:hanging="7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0" w:hanging="7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47" w:hanging="7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94" w:hanging="7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41" w:hanging="7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88" w:hanging="7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35" w:hanging="702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5"/>
      <w:numFmt w:val="decimal"/>
      <w:lvlText w:val="%1"/>
      <w:lvlJc w:val="left"/>
      <w:pPr>
        <w:ind w:left="1165" w:hanging="70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65" w:hanging="702"/>
        <w:jc w:val="left"/>
      </w:pPr>
      <w:rPr>
        <w:rFonts w:hint="default" w:ascii="Arial" w:hAnsi="Arial" w:eastAsia="Arial" w:cs="Arial"/>
        <w:spacing w:val="-4"/>
        <w:w w:val="100"/>
        <w:position w:val="3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53" w:hanging="70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0" w:hanging="70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47" w:hanging="70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94" w:hanging="70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41" w:hanging="70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88" w:hanging="70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335" w:hanging="702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4"/>
      <w:numFmt w:val="decimal"/>
      <w:lvlText w:val="%1"/>
      <w:lvlJc w:val="left"/>
      <w:pPr>
        <w:ind w:left="1146" w:hanging="70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46" w:hanging="702"/>
        <w:jc w:val="left"/>
      </w:pPr>
      <w:rPr>
        <w:rFonts w:hint="default" w:ascii="Arial" w:hAnsi="Arial" w:eastAsia="Arial" w:cs="Arial"/>
        <w:spacing w:val="-4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2260" w:hanging="442"/>
        <w:jc w:val="left"/>
      </w:pPr>
      <w:rPr>
        <w:rFonts w:hint="default" w:ascii="Arial" w:hAnsi="Arial" w:eastAsia="Arial" w:cs="Arial"/>
        <w:spacing w:val="-4"/>
        <w:w w:val="100"/>
        <w:sz w:val="21"/>
        <w:szCs w:val="21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3" w:hanging="4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9" w:hanging="4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46" w:hanging="4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43" w:hanging="4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39" w:hanging="4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36" w:hanging="442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9"/>
      <w:numFmt w:val="decimal"/>
      <w:lvlText w:val="%1"/>
      <w:lvlJc w:val="left"/>
      <w:pPr>
        <w:ind w:left="983" w:hanging="64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83" w:hanging="644"/>
        <w:jc w:val="left"/>
      </w:pPr>
      <w:rPr>
        <w:rFonts w:hint="default" w:ascii="Arial" w:hAnsi="Arial" w:eastAsia="Arial" w:cs="Arial"/>
        <w:spacing w:val="-4"/>
        <w:w w:val="100"/>
        <w:position w:val="2"/>
        <w:sz w:val="22"/>
        <w:szCs w:val="22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2165" w:hanging="462"/>
        <w:jc w:val="left"/>
      </w:pPr>
      <w:rPr>
        <w:rFonts w:hint="default" w:ascii="Arial" w:hAnsi="Arial" w:eastAsia="Arial" w:cs="Arial"/>
        <w:spacing w:val="0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39" w:hanging="4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29" w:hanging="4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18" w:hanging="4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108" w:hanging="4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98" w:hanging="4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87" w:hanging="462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911" w:hanging="64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11" w:hanging="644"/>
        <w:jc w:val="left"/>
      </w:pPr>
      <w:rPr>
        <w:rFonts w:hint="default" w:ascii="Arial" w:hAnsi="Arial" w:eastAsia="Arial" w:cs="Arial"/>
        <w:spacing w:val="-4"/>
        <w:w w:val="100"/>
        <w:position w:val="2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15" w:hanging="6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2" w:hanging="6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10" w:hanging="6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57" w:hanging="6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05" w:hanging="6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52" w:hanging="6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00" w:hanging="644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921" w:hanging="64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21" w:hanging="644"/>
        <w:jc w:val="right"/>
      </w:pPr>
      <w:rPr>
        <w:rFonts w:hint="default" w:ascii="Arial" w:hAnsi="Arial" w:eastAsia="Arial" w:cs="Arial"/>
        <w:spacing w:val="-4"/>
        <w:w w:val="100"/>
        <w:position w:val="2"/>
        <w:sz w:val="22"/>
        <w:szCs w:val="22"/>
        <w:lang w:val="en-US" w:eastAsia="en-US" w:bidi="ar-SA"/>
      </w:rPr>
    </w:lvl>
    <w:lvl w:ilvl="2">
      <w:start w:val="0"/>
      <w:numFmt w:val="bullet"/>
      <w:lvlText w:val=""/>
      <w:lvlJc w:val="left"/>
      <w:pPr>
        <w:ind w:left="4825" w:hanging="356"/>
      </w:pPr>
      <w:rPr>
        <w:rFonts w:hint="default"/>
        <w:w w:val="10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394" w:hanging="3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81" w:hanging="3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68" w:hanging="3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56" w:hanging="3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43" w:hanging="3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830" w:hanging="35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left="598" w:hanging="260"/>
        <w:jc w:val="right"/>
      </w:pPr>
      <w:rPr>
        <w:rFonts w:hint="default"/>
        <w:b/>
        <w:bCs/>
        <w:spacing w:val="0"/>
        <w:w w:val="100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4316" w:hanging="644"/>
        <w:jc w:val="left"/>
      </w:pPr>
      <w:rPr>
        <w:rFonts w:hint="default" w:ascii="Arial" w:hAnsi="Arial" w:eastAsia="Arial" w:cs="Arial"/>
        <w:spacing w:val="-4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040" w:hanging="6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760" w:hanging="6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480" w:hanging="6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200" w:hanging="6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920" w:hanging="6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40" w:hanging="6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60" w:hanging="64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lowerLetter"/>
      <w:lvlText w:val="(%1)"/>
      <w:lvlJc w:val="left"/>
      <w:pPr>
        <w:ind w:left="4825" w:hanging="394"/>
        <w:jc w:val="left"/>
      </w:pPr>
      <w:rPr>
        <w:rFonts w:hint="default" w:ascii="Arial" w:hAnsi="Arial" w:eastAsia="Arial" w:cs="Arial"/>
        <w:spacing w:val="-4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18" w:hanging="3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016" w:hanging="3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614" w:hanging="3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212" w:hanging="3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810" w:hanging="3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408" w:hanging="3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006" w:hanging="3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04" w:hanging="39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7" w:hanging="711"/>
        <w:jc w:val="left"/>
      </w:pPr>
      <w:rPr>
        <w:rFonts w:hint="default" w:ascii="Arial" w:hAnsi="Arial" w:eastAsia="Arial" w:cs="Arial"/>
        <w:spacing w:val="0"/>
        <w:w w:val="100"/>
        <w:sz w:val="22"/>
        <w:szCs w:val="22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386" w:hanging="240"/>
        <w:jc w:val="left"/>
      </w:pPr>
      <w:rPr>
        <w:rFonts w:hint="default" w:ascii="Arial" w:hAnsi="Arial" w:eastAsia="Arial" w:cs="Arial"/>
        <w:spacing w:val="0"/>
        <w:w w:val="89"/>
        <w:sz w:val="20"/>
        <w:szCs w:val="20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5277" w:hanging="480"/>
        <w:jc w:val="left"/>
      </w:pPr>
      <w:rPr>
        <w:rFonts w:hint="default" w:ascii="Arial" w:hAnsi="Arial" w:eastAsia="Arial" w:cs="Arial"/>
        <w:spacing w:val="-13"/>
        <w:w w:val="100"/>
        <w:sz w:val="21"/>
        <w:szCs w:val="21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970" w:hanging="4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660" w:hanging="4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350" w:hanging="4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040" w:hanging="4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30" w:hanging="4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20" w:hanging="480"/>
      </w:pPr>
      <w:rPr>
        <w:rFonts w:hint="default"/>
        <w:lang w:val="en-US" w:eastAsia="en-US" w:bidi="ar-SA"/>
      </w:rPr>
    </w:lvl>
  </w:abstractNum>
  <w:num w:numId="15">
    <w:abstractNumId w:val="14"/>
  </w:num>
  <w:num w:numId="14">
    <w:abstractNumId w:val="13"/>
  </w:num>
  <w:num w:numId="16">
    <w:abstractNumId w:val="15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333"/>
      <w:ind w:left="425"/>
    </w:pPr>
    <w:rPr>
      <w:rFonts w:ascii="Arial" w:hAnsi="Arial" w:eastAsia="Arial" w:cs="Arial"/>
      <w:sz w:val="20"/>
      <w:szCs w:val="20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221"/>
      <w:ind w:left="1386" w:hanging="240"/>
    </w:pPr>
    <w:rPr>
      <w:rFonts w:ascii="Arial" w:hAnsi="Arial" w:eastAsia="Arial" w:cs="Arial"/>
      <w:sz w:val="20"/>
      <w:szCs w:val="20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1"/>
      <w:ind w:left="659" w:right="472"/>
      <w:jc w:val="center"/>
      <w:outlineLvl w:val="1"/>
    </w:pPr>
    <w:rPr>
      <w:rFonts w:ascii="Arial" w:hAnsi="Arial" w:eastAsia="Arial" w:cs="Arial"/>
      <w:b/>
      <w:bCs/>
      <w:sz w:val="27"/>
      <w:szCs w:val="27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92"/>
      <w:ind w:left="659"/>
      <w:jc w:val="center"/>
      <w:outlineLvl w:val="2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444"/>
      <w:outlineLvl w:val="3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3"/>
      <w:ind w:left="598"/>
    </w:pPr>
    <w:rPr>
      <w:rFonts w:ascii="Arial" w:hAnsi="Arial" w:eastAsia="Arial" w:cs="Arial"/>
      <w:b/>
      <w:bCs/>
      <w:sz w:val="50"/>
      <w:szCs w:val="5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10" w:lineRule="exact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purchaseric272@g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3.png"/><Relationship Id="rId11" Type="http://schemas.openxmlformats.org/officeDocument/2006/relationships/hyperlink" Target="http://www.ppra.punjab.gov.pk/" TargetMode="External"/><Relationship Id="rId12" Type="http://schemas.openxmlformats.org/officeDocument/2006/relationships/hyperlink" Target="http://www.ric.gop.pk/" TargetMode="Externa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hyperlink" Target="http://www/" TargetMode="External"/><Relationship Id="rId18" Type="http://schemas.openxmlformats.org/officeDocument/2006/relationships/header" Target="header4.xml"/><Relationship Id="rId19" Type="http://schemas.openxmlformats.org/officeDocument/2006/relationships/footer" Target="footer4.xml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2021-07-13T17:01:45Z</dcterms:created>
  <dcterms:modified xsi:type="dcterms:W3CDTF">2021-07-13T17:01:45Z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2021-07-13T00:00:00Z</vt:filetime>
  </property>
</Properties>
</file>